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9C2785" w14:textId="77777777" w:rsidR="00B858AF" w:rsidRPr="001D5F29" w:rsidRDefault="00B858AF">
      <w:pPr>
        <w:rPr>
          <w:rFonts w:ascii="Arial" w:hAnsi="Arial" w:cs="Arial"/>
        </w:rPr>
      </w:pPr>
    </w:p>
    <w:p w14:paraId="6F4B5A62" w14:textId="77777777" w:rsidR="00BB4A1B" w:rsidRPr="001D5F29" w:rsidRDefault="00BB4A1B">
      <w:pPr>
        <w:rPr>
          <w:rFonts w:ascii="Arial" w:hAnsi="Arial" w:cs="Arial"/>
        </w:rPr>
      </w:pPr>
    </w:p>
    <w:p w14:paraId="6FF449DB" w14:textId="6A49C258" w:rsidR="00706B8C" w:rsidRPr="00706B8C" w:rsidRDefault="00706B8C" w:rsidP="00706B8C">
      <w:pPr>
        <w:jc w:val="center"/>
        <w:rPr>
          <w:rFonts w:ascii="Arial" w:eastAsia="Calibri" w:hAnsi="Arial" w:cs="Arial"/>
          <w:b/>
          <w:bCs/>
          <w:sz w:val="22"/>
          <w:szCs w:val="22"/>
          <w:lang w:eastAsia="en-US"/>
        </w:rPr>
      </w:pPr>
      <w:r w:rsidRPr="00706B8C">
        <w:rPr>
          <w:rFonts w:ascii="Arial" w:eastAsia="Calibri" w:hAnsi="Arial" w:cs="Arial"/>
          <w:b/>
          <w:bCs/>
          <w:sz w:val="22"/>
          <w:szCs w:val="22"/>
          <w:lang w:eastAsia="en-US"/>
        </w:rPr>
        <w:t xml:space="preserve">ZAPYTANIE OFERTOWE nr </w:t>
      </w:r>
      <w:r w:rsidR="002134D1">
        <w:rPr>
          <w:rFonts w:ascii="Arial" w:eastAsia="Calibri" w:hAnsi="Arial" w:cs="Arial"/>
          <w:b/>
          <w:bCs/>
          <w:sz w:val="22"/>
          <w:szCs w:val="22"/>
          <w:lang w:eastAsia="en-US"/>
        </w:rPr>
        <w:t>6</w:t>
      </w:r>
      <w:r w:rsidRPr="00706B8C">
        <w:rPr>
          <w:rFonts w:ascii="Arial" w:eastAsia="Calibri" w:hAnsi="Arial" w:cs="Arial"/>
          <w:b/>
          <w:bCs/>
          <w:sz w:val="22"/>
          <w:szCs w:val="22"/>
          <w:lang w:eastAsia="en-US"/>
        </w:rPr>
        <w:t xml:space="preserve">/2025/KPO/HORECA/FAKTOR </w:t>
      </w:r>
    </w:p>
    <w:p w14:paraId="38997B8D" w14:textId="77777777" w:rsidR="00BB4A1B" w:rsidRPr="00A0716F" w:rsidRDefault="00BB4A1B" w:rsidP="00BB4A1B">
      <w:pPr>
        <w:jc w:val="center"/>
        <w:rPr>
          <w:rFonts w:ascii="Arial" w:hAnsi="Arial" w:cs="Arial"/>
        </w:rPr>
      </w:pPr>
    </w:p>
    <w:tbl>
      <w:tblPr>
        <w:tblStyle w:val="Tabela-Siatka"/>
        <w:tblW w:w="9640" w:type="dxa"/>
        <w:tblInd w:w="-289" w:type="dxa"/>
        <w:tblLook w:val="04A0" w:firstRow="1" w:lastRow="0" w:firstColumn="1" w:lastColumn="0" w:noHBand="0" w:noVBand="1"/>
      </w:tblPr>
      <w:tblGrid>
        <w:gridCol w:w="2227"/>
        <w:gridCol w:w="7413"/>
      </w:tblGrid>
      <w:tr w:rsidR="00BB4A1B" w:rsidRPr="00A0716F" w14:paraId="74A4AACB" w14:textId="77777777" w:rsidTr="002B34FE">
        <w:tc>
          <w:tcPr>
            <w:tcW w:w="2227" w:type="dxa"/>
          </w:tcPr>
          <w:p w14:paraId="00FA6C6B" w14:textId="7C794272" w:rsidR="00BB4A1B" w:rsidRPr="00A0716F" w:rsidRDefault="00BB4A1B" w:rsidP="00BB4A1B">
            <w:pPr>
              <w:rPr>
                <w:rFonts w:ascii="Arial" w:hAnsi="Arial" w:cs="Arial"/>
              </w:rPr>
            </w:pPr>
            <w:r w:rsidRPr="00A0716F">
              <w:rPr>
                <w:rFonts w:ascii="Arial" w:hAnsi="Arial" w:cs="Arial"/>
              </w:rPr>
              <w:t>ZAMAWIAJĄCY</w:t>
            </w:r>
          </w:p>
        </w:tc>
        <w:tc>
          <w:tcPr>
            <w:tcW w:w="7413" w:type="dxa"/>
          </w:tcPr>
          <w:p w14:paraId="464E6575" w14:textId="666DB3F8" w:rsidR="00BB4A1B" w:rsidRPr="007B0F40" w:rsidRDefault="008E61AF" w:rsidP="00BB4A1B">
            <w:pPr>
              <w:pStyle w:val="TableParagraph"/>
              <w:spacing w:before="41"/>
              <w:ind w:left="0"/>
              <w:rPr>
                <w:rFonts w:asciiTheme="minorHAnsi" w:hAnsiTheme="minorHAnsi" w:cstheme="minorHAnsi"/>
                <w:sz w:val="21"/>
                <w:szCs w:val="21"/>
              </w:rPr>
            </w:pPr>
            <w:r w:rsidRPr="007B0F40">
              <w:rPr>
                <w:rFonts w:asciiTheme="minorHAnsi" w:hAnsiTheme="minorHAnsi" w:cstheme="minorHAnsi"/>
                <w:sz w:val="21"/>
                <w:szCs w:val="21"/>
              </w:rPr>
              <w:t>JACEK DARGIEWICZ FAKTOR KULTURA</w:t>
            </w:r>
          </w:p>
          <w:p w14:paraId="605DF5C0" w14:textId="6D6956EA" w:rsidR="008E61AF" w:rsidRPr="007B0F40" w:rsidRDefault="008E61AF" w:rsidP="00BB4A1B">
            <w:pPr>
              <w:pStyle w:val="TableParagraph"/>
              <w:spacing w:before="41"/>
              <w:ind w:left="0"/>
              <w:rPr>
                <w:rFonts w:asciiTheme="minorHAnsi" w:hAnsiTheme="minorHAnsi" w:cstheme="minorHAnsi"/>
                <w:sz w:val="21"/>
                <w:szCs w:val="21"/>
              </w:rPr>
            </w:pPr>
            <w:r w:rsidRPr="007B0F40">
              <w:rPr>
                <w:rFonts w:asciiTheme="minorHAnsi" w:hAnsiTheme="minorHAnsi" w:cstheme="minorHAnsi"/>
                <w:sz w:val="21"/>
                <w:szCs w:val="21"/>
              </w:rPr>
              <w:t>OS. SZKOLNE 25, 31-977 KRAKÓW</w:t>
            </w:r>
          </w:p>
          <w:p w14:paraId="744F1BD8" w14:textId="5FD7FE68" w:rsidR="008E61AF" w:rsidRPr="007B0F40" w:rsidRDefault="008E61AF" w:rsidP="00BB4A1B">
            <w:pPr>
              <w:pStyle w:val="TableParagraph"/>
              <w:spacing w:before="41"/>
              <w:ind w:left="0"/>
              <w:rPr>
                <w:rFonts w:asciiTheme="minorHAnsi" w:hAnsiTheme="minorHAnsi" w:cstheme="minorHAnsi"/>
                <w:sz w:val="21"/>
                <w:szCs w:val="21"/>
              </w:rPr>
            </w:pPr>
            <w:r w:rsidRPr="007B0F40">
              <w:rPr>
                <w:rFonts w:asciiTheme="minorHAnsi" w:hAnsiTheme="minorHAnsi" w:cstheme="minorHAnsi"/>
                <w:sz w:val="21"/>
                <w:szCs w:val="21"/>
              </w:rPr>
              <w:t>NIP 6782814598</w:t>
            </w:r>
          </w:p>
          <w:p w14:paraId="1FB0DD7C" w14:textId="77777777" w:rsidR="00BB4A1B" w:rsidRPr="007B0F40" w:rsidRDefault="008E61AF" w:rsidP="00BB4A1B">
            <w:pPr>
              <w:rPr>
                <w:rFonts w:asciiTheme="minorHAnsi" w:eastAsia="Calibri" w:hAnsiTheme="minorHAnsi" w:cstheme="minorHAnsi"/>
                <w:sz w:val="21"/>
                <w:szCs w:val="21"/>
              </w:rPr>
            </w:pPr>
            <w:r w:rsidRPr="007B0F40">
              <w:rPr>
                <w:rFonts w:asciiTheme="minorHAnsi" w:eastAsia="Calibri" w:hAnsiTheme="minorHAnsi" w:cstheme="minorHAnsi"/>
                <w:sz w:val="21"/>
                <w:szCs w:val="21"/>
              </w:rPr>
              <w:t>REGON 120743136</w:t>
            </w:r>
          </w:p>
          <w:p w14:paraId="221E04A3" w14:textId="33ACA29A" w:rsidR="008E61AF" w:rsidRPr="007B0F40" w:rsidRDefault="008E61AF" w:rsidP="00BB4A1B">
            <w:pPr>
              <w:rPr>
                <w:rFonts w:asciiTheme="minorHAnsi" w:hAnsiTheme="minorHAnsi" w:cstheme="minorHAnsi"/>
                <w:sz w:val="21"/>
                <w:szCs w:val="21"/>
              </w:rPr>
            </w:pPr>
          </w:p>
        </w:tc>
      </w:tr>
      <w:tr w:rsidR="00BB4A1B" w:rsidRPr="00A0716F" w14:paraId="779EA4F8" w14:textId="77777777" w:rsidTr="002B34FE">
        <w:tc>
          <w:tcPr>
            <w:tcW w:w="2227" w:type="dxa"/>
          </w:tcPr>
          <w:p w14:paraId="6C392152" w14:textId="4D79D0F3" w:rsidR="00BB4A1B" w:rsidRPr="00A0716F" w:rsidRDefault="00BB4A1B" w:rsidP="008D2BA0">
            <w:pPr>
              <w:pStyle w:val="TableParagraph"/>
              <w:spacing w:line="268" w:lineRule="exact"/>
              <w:ind w:left="0"/>
              <w:rPr>
                <w:rFonts w:ascii="Arial" w:hAnsi="Arial" w:cs="Arial"/>
              </w:rPr>
            </w:pPr>
            <w:r w:rsidRPr="00A0716F">
              <w:rPr>
                <w:rFonts w:ascii="Arial" w:hAnsi="Arial" w:cs="Arial"/>
              </w:rPr>
              <w:t>Postanowienia</w:t>
            </w:r>
            <w:r w:rsidR="008D2BA0" w:rsidRPr="00A0716F">
              <w:rPr>
                <w:rFonts w:ascii="Arial" w:hAnsi="Arial" w:cs="Arial"/>
              </w:rPr>
              <w:t xml:space="preserve"> </w:t>
            </w:r>
            <w:r w:rsidRPr="00A0716F">
              <w:rPr>
                <w:rFonts w:ascii="Arial" w:hAnsi="Arial" w:cs="Arial"/>
              </w:rPr>
              <w:t>ogólne</w:t>
            </w:r>
          </w:p>
        </w:tc>
        <w:tc>
          <w:tcPr>
            <w:tcW w:w="7413" w:type="dxa"/>
          </w:tcPr>
          <w:p w14:paraId="6202E084" w14:textId="73EC5F90" w:rsidR="00BB4A1B" w:rsidRPr="00F969C7" w:rsidRDefault="00BB4A1B" w:rsidP="00E00976">
            <w:pPr>
              <w:pStyle w:val="TableParagraph"/>
              <w:spacing w:before="3"/>
              <w:ind w:left="0"/>
              <w:jc w:val="both"/>
              <w:rPr>
                <w:rFonts w:asciiTheme="minorHAnsi" w:hAnsiTheme="minorHAnsi" w:cstheme="minorHAnsi"/>
              </w:rPr>
            </w:pPr>
            <w:r w:rsidRPr="00F969C7">
              <w:rPr>
                <w:rFonts w:asciiTheme="minorHAnsi" w:hAnsiTheme="minorHAnsi" w:cstheme="minorHAnsi"/>
              </w:rPr>
              <w:t>Niniejsze    postępowanie   przeprowadzane    jest   w   trybie    zapytania   ofertowego,</w:t>
            </w:r>
            <w:r w:rsidRPr="00F969C7">
              <w:rPr>
                <w:rFonts w:asciiTheme="minorHAnsi" w:hAnsiTheme="minorHAnsi" w:cstheme="minorHAnsi"/>
                <w:spacing w:val="1"/>
              </w:rPr>
              <w:t xml:space="preserve"> </w:t>
            </w:r>
            <w:r w:rsidRPr="00F969C7">
              <w:rPr>
                <w:rFonts w:asciiTheme="minorHAnsi" w:hAnsiTheme="minorHAnsi" w:cstheme="minorHAnsi"/>
              </w:rPr>
              <w:t xml:space="preserve">z zachowaniem zasady konkurencyjności, w związku z realizacją projektu pt. </w:t>
            </w:r>
            <w:r w:rsidRPr="00F969C7">
              <w:rPr>
                <w:rFonts w:asciiTheme="minorHAnsi" w:hAnsiTheme="minorHAnsi" w:cstheme="minorHAnsi"/>
                <w:b/>
                <w:bCs/>
              </w:rPr>
              <w:t>„</w:t>
            </w:r>
            <w:r w:rsidR="00E00976" w:rsidRPr="00F969C7">
              <w:rPr>
                <w:rFonts w:asciiTheme="minorHAnsi" w:hAnsiTheme="minorHAnsi" w:cstheme="minorHAnsi"/>
                <w:b/>
                <w:bCs/>
              </w:rPr>
              <w:t xml:space="preserve">Nowoczesna i zielona kawiarnia - </w:t>
            </w:r>
            <w:proofErr w:type="spellStart"/>
            <w:r w:rsidR="00E00976" w:rsidRPr="00F969C7">
              <w:rPr>
                <w:rFonts w:asciiTheme="minorHAnsi" w:hAnsiTheme="minorHAnsi" w:cstheme="minorHAnsi"/>
                <w:b/>
                <w:bCs/>
              </w:rPr>
              <w:t>zwiększenie</w:t>
            </w:r>
            <w:proofErr w:type="spellEnd"/>
            <w:r w:rsidR="00E00976" w:rsidRPr="00F969C7">
              <w:rPr>
                <w:rFonts w:asciiTheme="minorHAnsi" w:hAnsiTheme="minorHAnsi" w:cstheme="minorHAnsi"/>
                <w:b/>
                <w:bCs/>
              </w:rPr>
              <w:t xml:space="preserve"> </w:t>
            </w:r>
            <w:proofErr w:type="spellStart"/>
            <w:r w:rsidR="00E00976" w:rsidRPr="00F969C7">
              <w:rPr>
                <w:rFonts w:asciiTheme="minorHAnsi" w:hAnsiTheme="minorHAnsi" w:cstheme="minorHAnsi"/>
                <w:b/>
                <w:bCs/>
              </w:rPr>
              <w:t>odporności</w:t>
            </w:r>
            <w:proofErr w:type="spellEnd"/>
            <w:r w:rsidR="00E00976" w:rsidRPr="00F969C7">
              <w:rPr>
                <w:rFonts w:asciiTheme="minorHAnsi" w:hAnsiTheme="minorHAnsi" w:cstheme="minorHAnsi"/>
                <w:b/>
                <w:bCs/>
              </w:rPr>
              <w:t xml:space="preserve"> i </w:t>
            </w:r>
            <w:proofErr w:type="spellStart"/>
            <w:r w:rsidR="00E00976" w:rsidRPr="00F969C7">
              <w:rPr>
                <w:rFonts w:asciiTheme="minorHAnsi" w:hAnsiTheme="minorHAnsi" w:cstheme="minorHAnsi"/>
                <w:b/>
                <w:bCs/>
              </w:rPr>
              <w:t>konkurencyjności</w:t>
            </w:r>
            <w:proofErr w:type="spellEnd"/>
            <w:r w:rsidR="00E00976" w:rsidRPr="00F969C7">
              <w:rPr>
                <w:rFonts w:asciiTheme="minorHAnsi" w:hAnsiTheme="minorHAnsi" w:cstheme="minorHAnsi"/>
                <w:b/>
                <w:bCs/>
              </w:rPr>
              <w:t xml:space="preserve"> poprzez wprowadzenie ekologicznych i innowacyjnych </w:t>
            </w:r>
            <w:proofErr w:type="spellStart"/>
            <w:r w:rsidR="00E00976" w:rsidRPr="00F969C7">
              <w:rPr>
                <w:rFonts w:asciiTheme="minorHAnsi" w:hAnsiTheme="minorHAnsi" w:cstheme="minorHAnsi"/>
                <w:b/>
                <w:bCs/>
              </w:rPr>
              <w:t>rozwiązan</w:t>
            </w:r>
            <w:proofErr w:type="spellEnd"/>
            <w:r w:rsidR="00E00976" w:rsidRPr="00F969C7">
              <w:rPr>
                <w:rFonts w:asciiTheme="minorHAnsi" w:hAnsiTheme="minorHAnsi" w:cstheme="minorHAnsi"/>
                <w:b/>
                <w:bCs/>
              </w:rPr>
              <w:t xml:space="preserve">́ oraz dywersyfikację </w:t>
            </w:r>
            <w:proofErr w:type="spellStart"/>
            <w:r w:rsidR="00E00976" w:rsidRPr="00F969C7">
              <w:rPr>
                <w:rFonts w:asciiTheme="minorHAnsi" w:hAnsiTheme="minorHAnsi" w:cstheme="minorHAnsi"/>
                <w:b/>
                <w:bCs/>
              </w:rPr>
              <w:t>działalności</w:t>
            </w:r>
            <w:proofErr w:type="spellEnd"/>
            <w:r w:rsidR="00E00976" w:rsidRPr="00F969C7">
              <w:rPr>
                <w:rFonts w:asciiTheme="minorHAnsi" w:hAnsiTheme="minorHAnsi" w:cstheme="minorHAnsi"/>
                <w:b/>
                <w:bCs/>
              </w:rPr>
              <w:t xml:space="preserve"> w </w:t>
            </w:r>
            <w:proofErr w:type="spellStart"/>
            <w:r w:rsidR="00E00976" w:rsidRPr="00F969C7">
              <w:rPr>
                <w:rFonts w:asciiTheme="minorHAnsi" w:hAnsiTheme="minorHAnsi" w:cstheme="minorHAnsi"/>
                <w:b/>
                <w:bCs/>
              </w:rPr>
              <w:t>województwie</w:t>
            </w:r>
            <w:proofErr w:type="spellEnd"/>
            <w:r w:rsidR="00E00976" w:rsidRPr="00F969C7">
              <w:rPr>
                <w:rFonts w:asciiTheme="minorHAnsi" w:hAnsiTheme="minorHAnsi" w:cstheme="minorHAnsi"/>
                <w:b/>
                <w:bCs/>
              </w:rPr>
              <w:t xml:space="preserve"> małopolskim</w:t>
            </w:r>
            <w:r w:rsidRPr="00F969C7">
              <w:rPr>
                <w:rFonts w:asciiTheme="minorHAnsi" w:hAnsiTheme="minorHAnsi" w:cstheme="minorHAnsi"/>
                <w:b/>
                <w:bCs/>
              </w:rPr>
              <w:t>”</w:t>
            </w:r>
            <w:r w:rsidRPr="00F969C7">
              <w:rPr>
                <w:rFonts w:asciiTheme="minorHAnsi" w:hAnsiTheme="minorHAnsi" w:cstheme="minorHAnsi"/>
              </w:rPr>
              <w:t xml:space="preserve"> </w:t>
            </w:r>
            <w:r w:rsidR="005F6B55" w:rsidRPr="00F969C7">
              <w:rPr>
                <w:rFonts w:asciiTheme="minorHAnsi" w:hAnsiTheme="minorHAnsi" w:cstheme="minorHAnsi"/>
              </w:rPr>
              <w:t>współfinansowanego</w:t>
            </w:r>
            <w:r w:rsidRPr="00F969C7">
              <w:rPr>
                <w:rFonts w:asciiTheme="minorHAnsi" w:hAnsiTheme="minorHAnsi" w:cstheme="minorHAnsi"/>
              </w:rPr>
              <w:t xml:space="preserve"> w ramach</w:t>
            </w:r>
            <w:r w:rsidRPr="00F969C7">
              <w:rPr>
                <w:rFonts w:asciiTheme="minorHAnsi" w:hAnsiTheme="minorHAnsi" w:cstheme="minorHAnsi"/>
                <w:spacing w:val="1"/>
              </w:rPr>
              <w:t xml:space="preserve"> </w:t>
            </w:r>
            <w:r w:rsidRPr="00F969C7">
              <w:rPr>
                <w:rFonts w:asciiTheme="minorHAnsi" w:hAnsiTheme="minorHAnsi" w:cstheme="minorHAnsi"/>
              </w:rPr>
              <w:t xml:space="preserve">Działania A1.2.1. Inwestycje dla przedsiębiorstw w produkty, usługi i kompetencje pracowników oraz kadry związane z dywersyfikacją działalności z programu </w:t>
            </w:r>
            <w:r w:rsidR="008C4953" w:rsidRPr="00F969C7">
              <w:rPr>
                <w:rFonts w:asciiTheme="minorHAnsi" w:hAnsiTheme="minorHAnsi" w:cstheme="minorHAnsi"/>
              </w:rPr>
              <w:t>Krajowy</w:t>
            </w:r>
            <w:r w:rsidRPr="00F969C7">
              <w:rPr>
                <w:rFonts w:asciiTheme="minorHAnsi" w:hAnsiTheme="minorHAnsi" w:cstheme="minorHAnsi"/>
              </w:rPr>
              <w:t xml:space="preserve"> Plan Odbudowy i Zwiększania Odporności.</w:t>
            </w:r>
          </w:p>
          <w:p w14:paraId="66C03ADA" w14:textId="5A4D3E5D" w:rsidR="00BB4A1B" w:rsidRPr="007B0F40" w:rsidRDefault="00BB4A1B" w:rsidP="003009C1">
            <w:pPr>
              <w:jc w:val="both"/>
              <w:rPr>
                <w:rFonts w:asciiTheme="minorHAnsi" w:hAnsiTheme="minorHAnsi" w:cstheme="minorHAnsi"/>
                <w:sz w:val="21"/>
                <w:szCs w:val="21"/>
              </w:rPr>
            </w:pPr>
          </w:p>
        </w:tc>
      </w:tr>
      <w:tr w:rsidR="00BB4A1B" w:rsidRPr="00A0716F" w14:paraId="60227C7D" w14:textId="77777777" w:rsidTr="002B34FE">
        <w:tc>
          <w:tcPr>
            <w:tcW w:w="2227" w:type="dxa"/>
          </w:tcPr>
          <w:p w14:paraId="1C2BADE4" w14:textId="41207F1A" w:rsidR="00BB4A1B" w:rsidRPr="00A0716F" w:rsidRDefault="00BB4A1B" w:rsidP="008D2BA0">
            <w:pPr>
              <w:pStyle w:val="TableParagraph"/>
              <w:spacing w:line="268" w:lineRule="exact"/>
              <w:ind w:left="0"/>
              <w:rPr>
                <w:rFonts w:ascii="Arial" w:hAnsi="Arial" w:cs="Arial"/>
              </w:rPr>
            </w:pPr>
            <w:r w:rsidRPr="00A0716F">
              <w:rPr>
                <w:rFonts w:ascii="Arial" w:hAnsi="Arial" w:cs="Arial"/>
              </w:rPr>
              <w:t>Przedmiot</w:t>
            </w:r>
            <w:r w:rsidR="008D2BA0" w:rsidRPr="00A0716F">
              <w:rPr>
                <w:rFonts w:ascii="Arial" w:hAnsi="Arial" w:cs="Arial"/>
              </w:rPr>
              <w:t xml:space="preserve"> </w:t>
            </w:r>
            <w:r w:rsidRPr="00A0716F">
              <w:rPr>
                <w:rFonts w:ascii="Arial" w:hAnsi="Arial" w:cs="Arial"/>
              </w:rPr>
              <w:t>zamówienia</w:t>
            </w:r>
          </w:p>
        </w:tc>
        <w:tc>
          <w:tcPr>
            <w:tcW w:w="7413" w:type="dxa"/>
          </w:tcPr>
          <w:p w14:paraId="25549D4B" w14:textId="06B59819" w:rsidR="0075743B" w:rsidRPr="00574317" w:rsidRDefault="00574317" w:rsidP="00AE19A6">
            <w:pPr>
              <w:pStyle w:val="TableParagraph"/>
              <w:spacing w:before="10" w:line="300" w:lineRule="atLeast"/>
              <w:ind w:left="0" w:right="93"/>
              <w:rPr>
                <w:rFonts w:asciiTheme="minorHAnsi" w:hAnsiTheme="minorHAnsi" w:cstheme="minorHAnsi"/>
              </w:rPr>
            </w:pPr>
            <w:r w:rsidRPr="00080CFF">
              <w:rPr>
                <w:rFonts w:asciiTheme="minorHAnsi" w:hAnsiTheme="minorHAnsi" w:cstheme="minorHAnsi"/>
                <w:b/>
                <w:bCs/>
              </w:rPr>
              <w:t xml:space="preserve">Zakup dwóch profesjonalnych </w:t>
            </w:r>
            <w:proofErr w:type="spellStart"/>
            <w:r w:rsidRPr="00080CFF">
              <w:rPr>
                <w:rFonts w:asciiTheme="minorHAnsi" w:hAnsiTheme="minorHAnsi" w:cstheme="minorHAnsi"/>
                <w:b/>
                <w:bCs/>
              </w:rPr>
              <w:t>blenderów</w:t>
            </w:r>
            <w:proofErr w:type="spellEnd"/>
            <w:r w:rsidRPr="00080CFF">
              <w:rPr>
                <w:rFonts w:asciiTheme="minorHAnsi" w:hAnsiTheme="minorHAnsi" w:cstheme="minorHAnsi"/>
                <w:b/>
                <w:bCs/>
              </w:rPr>
              <w:t xml:space="preserve"> gastronomicznych</w:t>
            </w:r>
            <w:r w:rsidRPr="00574317">
              <w:rPr>
                <w:rFonts w:asciiTheme="minorHAnsi" w:hAnsiTheme="minorHAnsi" w:cstheme="minorHAnsi"/>
              </w:rPr>
              <w:br/>
              <w:t xml:space="preserve">Dostawa dwóch fabrycznie nowych, profesjonalnych </w:t>
            </w:r>
            <w:proofErr w:type="spellStart"/>
            <w:r w:rsidRPr="00574317">
              <w:rPr>
                <w:rFonts w:asciiTheme="minorHAnsi" w:hAnsiTheme="minorHAnsi" w:cstheme="minorHAnsi"/>
              </w:rPr>
              <w:t>blenderów</w:t>
            </w:r>
            <w:proofErr w:type="spellEnd"/>
            <w:r w:rsidRPr="00574317">
              <w:rPr>
                <w:rFonts w:asciiTheme="minorHAnsi" w:hAnsiTheme="minorHAnsi" w:cstheme="minorHAnsi"/>
              </w:rPr>
              <w:t xml:space="preserve"> gastronomicznych przeznaczonych do intensywnej eksploatacji w lokalach gastronomicznych i punktach przygotowywania napojów.</w:t>
            </w:r>
            <w:r w:rsidRPr="00574317">
              <w:rPr>
                <w:rFonts w:asciiTheme="minorHAnsi" w:hAnsiTheme="minorHAnsi" w:cstheme="minorHAnsi"/>
              </w:rPr>
              <w:br/>
              <w:t>Urządzenia powinny być wydajne, energooszczędne, wyposażone w rozbudowane systemy programowania oraz rozwiązania redukujące hałas, umożliwiające komfortową pracę w przestrzeniach obsługi klienta (kawiarnie, bary, punkty szybkiej gastronomii).</w:t>
            </w:r>
            <w:r w:rsidRPr="00574317">
              <w:rPr>
                <w:rFonts w:asciiTheme="minorHAnsi" w:hAnsiTheme="minorHAnsi" w:cstheme="minorHAnsi"/>
              </w:rPr>
              <w:br/>
            </w:r>
            <w:proofErr w:type="spellStart"/>
            <w:r w:rsidRPr="00574317">
              <w:rPr>
                <w:rFonts w:asciiTheme="minorHAnsi" w:hAnsiTheme="minorHAnsi" w:cstheme="minorHAnsi"/>
              </w:rPr>
              <w:t>Blender</w:t>
            </w:r>
            <w:proofErr w:type="spellEnd"/>
            <w:r w:rsidRPr="00574317">
              <w:rPr>
                <w:rFonts w:asciiTheme="minorHAnsi" w:hAnsiTheme="minorHAnsi" w:cstheme="minorHAnsi"/>
              </w:rPr>
              <w:t xml:space="preserve"> musi zapewniać możliwość przygotowywania napojów na bazie lodu, smoothie, koktajli oraz gęstych mieszanek spożywczych, z zachowaniem powtarzalności procesów i wysokiej kultury pracy akustycznej.</w:t>
            </w:r>
            <w:r>
              <w:rPr>
                <w:rFonts w:asciiTheme="minorHAnsi" w:hAnsiTheme="minorHAnsi" w:cstheme="minorHAnsi"/>
              </w:rPr>
              <w:t xml:space="preserve"> </w:t>
            </w:r>
          </w:p>
          <w:p w14:paraId="2F654238" w14:textId="77777777" w:rsidR="00574317" w:rsidRDefault="00574317" w:rsidP="00AE19A6">
            <w:pPr>
              <w:pStyle w:val="TableParagraph"/>
              <w:spacing w:before="10" w:line="300" w:lineRule="atLeast"/>
              <w:ind w:left="0" w:right="93"/>
              <w:rPr>
                <w:rFonts w:asciiTheme="minorHAnsi" w:hAnsiTheme="minorHAnsi" w:cstheme="minorHAnsi"/>
              </w:rPr>
            </w:pPr>
          </w:p>
          <w:p w14:paraId="19BE2942" w14:textId="77777777" w:rsidR="00574317" w:rsidRPr="00574317" w:rsidRDefault="00574317" w:rsidP="000D1E65">
            <w:pPr>
              <w:pStyle w:val="TableParagraph"/>
              <w:spacing w:before="10" w:line="300" w:lineRule="atLeast"/>
              <w:ind w:left="0" w:right="93"/>
              <w:rPr>
                <w:rFonts w:asciiTheme="minorHAnsi" w:hAnsiTheme="minorHAnsi" w:cstheme="minorHAnsi"/>
                <w:b/>
                <w:bCs/>
              </w:rPr>
            </w:pPr>
            <w:r w:rsidRPr="00574317">
              <w:rPr>
                <w:rFonts w:asciiTheme="minorHAnsi" w:hAnsiTheme="minorHAnsi" w:cstheme="minorHAnsi"/>
                <w:b/>
                <w:bCs/>
              </w:rPr>
              <w:t>SPECYFIKACJA BLENDERÓW:</w:t>
            </w:r>
          </w:p>
          <w:p w14:paraId="582A8D02" w14:textId="37EE47E0" w:rsidR="000D1E65" w:rsidRPr="000D1E65" w:rsidRDefault="00574317" w:rsidP="000D1E65">
            <w:pPr>
              <w:pStyle w:val="TableParagraph"/>
              <w:spacing w:before="10" w:line="300" w:lineRule="atLeast"/>
              <w:ind w:left="0" w:right="93"/>
              <w:rPr>
                <w:rFonts w:asciiTheme="minorHAnsi" w:hAnsiTheme="minorHAnsi" w:cstheme="minorHAnsi"/>
                <w:b/>
                <w:bCs/>
              </w:rPr>
            </w:pPr>
            <w:r w:rsidRPr="00574317">
              <w:rPr>
                <w:rFonts w:asciiTheme="minorHAnsi" w:hAnsiTheme="minorHAnsi" w:cstheme="minorHAnsi"/>
              </w:rPr>
              <w:br/>
            </w:r>
            <w:r w:rsidR="000D1E65" w:rsidRPr="000D1E65">
              <w:rPr>
                <w:rFonts w:asciiTheme="minorHAnsi" w:hAnsiTheme="minorHAnsi" w:cstheme="minorHAnsi"/>
                <w:b/>
                <w:bCs/>
              </w:rPr>
              <w:t>Parametry pracy</w:t>
            </w:r>
          </w:p>
          <w:p w14:paraId="73705CDE" w14:textId="09D6F3CE" w:rsidR="000D1E65" w:rsidRPr="000D1E65" w:rsidRDefault="000D1E65" w:rsidP="000D1E65">
            <w:pPr>
              <w:pStyle w:val="TableParagraph"/>
              <w:numPr>
                <w:ilvl w:val="0"/>
                <w:numId w:val="40"/>
              </w:numPr>
              <w:spacing w:before="10" w:line="300" w:lineRule="atLeast"/>
              <w:ind w:right="93"/>
              <w:rPr>
                <w:rFonts w:asciiTheme="minorHAnsi" w:hAnsiTheme="minorHAnsi" w:cstheme="minorHAnsi"/>
              </w:rPr>
            </w:pPr>
            <w:r w:rsidRPr="000D1E65">
              <w:rPr>
                <w:rFonts w:asciiTheme="minorHAnsi" w:hAnsiTheme="minorHAnsi" w:cstheme="minorHAnsi"/>
                <w:b/>
                <w:bCs/>
              </w:rPr>
              <w:t>Moc silnika:</w:t>
            </w:r>
            <w:r w:rsidRPr="000D1E65">
              <w:rPr>
                <w:rFonts w:asciiTheme="minorHAnsi" w:hAnsiTheme="minorHAnsi" w:cstheme="minorHAnsi"/>
              </w:rPr>
              <w:t> min. </w:t>
            </w:r>
            <w:r w:rsidRPr="000D1E65">
              <w:rPr>
                <w:rFonts w:asciiTheme="minorHAnsi" w:hAnsiTheme="minorHAnsi" w:cstheme="minorHAnsi"/>
                <w:b/>
                <w:bCs/>
              </w:rPr>
              <w:t>1</w:t>
            </w:r>
            <w:r w:rsidR="002134D1">
              <w:rPr>
                <w:rFonts w:asciiTheme="minorHAnsi" w:hAnsiTheme="minorHAnsi" w:cstheme="minorHAnsi"/>
                <w:b/>
                <w:bCs/>
              </w:rPr>
              <w:t>7</w:t>
            </w:r>
            <w:r w:rsidRPr="000D1E65">
              <w:rPr>
                <w:rFonts w:asciiTheme="minorHAnsi" w:hAnsiTheme="minorHAnsi" w:cstheme="minorHAnsi"/>
                <w:b/>
                <w:bCs/>
              </w:rPr>
              <w:t>00 W</w:t>
            </w:r>
            <w:r w:rsidRPr="000D1E65">
              <w:rPr>
                <w:rFonts w:asciiTheme="minorHAnsi" w:hAnsiTheme="minorHAnsi" w:cstheme="minorHAnsi"/>
              </w:rPr>
              <w:t>.</w:t>
            </w:r>
          </w:p>
          <w:p w14:paraId="38A79401" w14:textId="77777777" w:rsidR="000D1E65" w:rsidRPr="000D1E65" w:rsidRDefault="000D1E65" w:rsidP="000D1E65">
            <w:pPr>
              <w:pStyle w:val="TableParagraph"/>
              <w:numPr>
                <w:ilvl w:val="0"/>
                <w:numId w:val="40"/>
              </w:numPr>
              <w:spacing w:before="10" w:line="300" w:lineRule="atLeast"/>
              <w:ind w:right="93"/>
              <w:rPr>
                <w:rFonts w:asciiTheme="minorHAnsi" w:hAnsiTheme="minorHAnsi" w:cstheme="minorHAnsi"/>
              </w:rPr>
            </w:pPr>
            <w:r w:rsidRPr="000D1E65">
              <w:rPr>
                <w:rFonts w:asciiTheme="minorHAnsi" w:hAnsiTheme="minorHAnsi" w:cstheme="minorHAnsi"/>
                <w:b/>
                <w:bCs/>
              </w:rPr>
              <w:t>Funkcje mieszania:</w:t>
            </w:r>
          </w:p>
          <w:p w14:paraId="0FE5BED0" w14:textId="77777777" w:rsidR="000D1E65" w:rsidRPr="000D1E65" w:rsidRDefault="000D1E65" w:rsidP="000D1E65">
            <w:pPr>
              <w:pStyle w:val="TableParagraph"/>
              <w:numPr>
                <w:ilvl w:val="1"/>
                <w:numId w:val="40"/>
              </w:numPr>
              <w:spacing w:before="10" w:line="300" w:lineRule="atLeast"/>
              <w:ind w:right="93"/>
              <w:rPr>
                <w:rFonts w:asciiTheme="minorHAnsi" w:hAnsiTheme="minorHAnsi" w:cstheme="minorHAnsi"/>
              </w:rPr>
            </w:pPr>
            <w:r w:rsidRPr="000D1E65">
              <w:rPr>
                <w:rFonts w:asciiTheme="minorHAnsi" w:hAnsiTheme="minorHAnsi" w:cstheme="minorHAnsi"/>
              </w:rPr>
              <w:t>funkcja pulsacyjna,</w:t>
            </w:r>
          </w:p>
          <w:p w14:paraId="7BD5D9DF" w14:textId="77777777" w:rsidR="000D1E65" w:rsidRPr="000D1E65" w:rsidRDefault="000D1E65" w:rsidP="000D1E65">
            <w:pPr>
              <w:pStyle w:val="TableParagraph"/>
              <w:numPr>
                <w:ilvl w:val="1"/>
                <w:numId w:val="40"/>
              </w:numPr>
              <w:spacing w:before="10" w:line="300" w:lineRule="atLeast"/>
              <w:ind w:right="93"/>
              <w:rPr>
                <w:rFonts w:asciiTheme="minorHAnsi" w:hAnsiTheme="minorHAnsi" w:cstheme="minorHAnsi"/>
              </w:rPr>
            </w:pPr>
            <w:r w:rsidRPr="000D1E65">
              <w:rPr>
                <w:rFonts w:asciiTheme="minorHAnsi" w:hAnsiTheme="minorHAnsi" w:cstheme="minorHAnsi"/>
              </w:rPr>
              <w:t xml:space="preserve">wbudowane programy </w:t>
            </w:r>
            <w:proofErr w:type="spellStart"/>
            <w:r w:rsidRPr="000D1E65">
              <w:rPr>
                <w:rFonts w:asciiTheme="minorHAnsi" w:hAnsiTheme="minorHAnsi" w:cstheme="minorHAnsi"/>
              </w:rPr>
              <w:t>blendowania</w:t>
            </w:r>
            <w:proofErr w:type="spellEnd"/>
            <w:r w:rsidRPr="000D1E65">
              <w:rPr>
                <w:rFonts w:asciiTheme="minorHAnsi" w:hAnsiTheme="minorHAnsi" w:cstheme="minorHAnsi"/>
              </w:rPr>
              <w:t>,</w:t>
            </w:r>
          </w:p>
          <w:p w14:paraId="56143593" w14:textId="77777777" w:rsidR="000D1E65" w:rsidRPr="000D1E65" w:rsidRDefault="000D1E65" w:rsidP="000D1E65">
            <w:pPr>
              <w:pStyle w:val="TableParagraph"/>
              <w:numPr>
                <w:ilvl w:val="1"/>
                <w:numId w:val="40"/>
              </w:numPr>
              <w:spacing w:before="10" w:line="300" w:lineRule="atLeast"/>
              <w:ind w:right="93"/>
              <w:rPr>
                <w:rFonts w:asciiTheme="minorHAnsi" w:hAnsiTheme="minorHAnsi" w:cstheme="minorHAnsi"/>
              </w:rPr>
            </w:pPr>
            <w:r w:rsidRPr="000D1E65">
              <w:rPr>
                <w:rFonts w:asciiTheme="minorHAnsi" w:hAnsiTheme="minorHAnsi" w:cstheme="minorHAnsi"/>
              </w:rPr>
              <w:t>możliwość tworzenia i zapisywania </w:t>
            </w:r>
            <w:r w:rsidRPr="000D1E65">
              <w:rPr>
                <w:rFonts w:asciiTheme="minorHAnsi" w:hAnsiTheme="minorHAnsi" w:cstheme="minorHAnsi"/>
                <w:b/>
                <w:bCs/>
              </w:rPr>
              <w:t>własnych programów</w:t>
            </w:r>
            <w:r w:rsidRPr="000D1E65">
              <w:rPr>
                <w:rFonts w:asciiTheme="minorHAnsi" w:hAnsiTheme="minorHAnsi" w:cstheme="minorHAnsi"/>
              </w:rPr>
              <w:t> za pomocą USB lub systemu komputerowego (dowolna technologia producenta).</w:t>
            </w:r>
          </w:p>
          <w:p w14:paraId="60582217" w14:textId="77777777" w:rsidR="000D1E65" w:rsidRPr="000D1E65" w:rsidRDefault="000D1E65" w:rsidP="000D1E65">
            <w:pPr>
              <w:pStyle w:val="TableParagraph"/>
              <w:numPr>
                <w:ilvl w:val="0"/>
                <w:numId w:val="40"/>
              </w:numPr>
              <w:spacing w:before="10" w:line="300" w:lineRule="atLeast"/>
              <w:ind w:right="93"/>
              <w:rPr>
                <w:rFonts w:asciiTheme="minorHAnsi" w:hAnsiTheme="minorHAnsi" w:cstheme="minorHAnsi"/>
              </w:rPr>
            </w:pPr>
            <w:r w:rsidRPr="000D1E65">
              <w:rPr>
                <w:rFonts w:asciiTheme="minorHAnsi" w:hAnsiTheme="minorHAnsi" w:cstheme="minorHAnsi"/>
                <w:b/>
                <w:bCs/>
              </w:rPr>
              <w:t>Przystosowanie do intensywnej pracy ciągłej</w:t>
            </w:r>
            <w:r w:rsidRPr="000D1E65">
              <w:rPr>
                <w:rFonts w:asciiTheme="minorHAnsi" w:hAnsiTheme="minorHAnsi" w:cstheme="minorHAnsi"/>
              </w:rPr>
              <w:t> – silnik oraz układ sterowania muszą być przeznaczone do pracy z dużym obciążeniem.</w:t>
            </w:r>
          </w:p>
          <w:p w14:paraId="632EA0E0" w14:textId="77777777" w:rsidR="000D1E65" w:rsidRDefault="000D1E65" w:rsidP="000D1E65">
            <w:pPr>
              <w:pStyle w:val="TableParagraph"/>
              <w:numPr>
                <w:ilvl w:val="0"/>
                <w:numId w:val="40"/>
              </w:numPr>
              <w:spacing w:before="10" w:line="300" w:lineRule="atLeast"/>
              <w:ind w:right="93"/>
              <w:rPr>
                <w:rFonts w:asciiTheme="minorHAnsi" w:hAnsiTheme="minorHAnsi" w:cstheme="minorHAnsi"/>
              </w:rPr>
            </w:pPr>
            <w:r w:rsidRPr="000D1E65">
              <w:rPr>
                <w:rFonts w:asciiTheme="minorHAnsi" w:hAnsiTheme="minorHAnsi" w:cstheme="minorHAnsi"/>
                <w:b/>
                <w:bCs/>
              </w:rPr>
              <w:t>Obniżona emisja hałasu</w:t>
            </w:r>
            <w:r w:rsidRPr="000D1E65">
              <w:rPr>
                <w:rFonts w:asciiTheme="minorHAnsi" w:hAnsiTheme="minorHAnsi" w:cstheme="minorHAnsi"/>
              </w:rPr>
              <w:t> – urządzenie wyposażone w rozwiązania konstrukcyjne redukujące hałas, umożliwiające komfortową pracę w strefie obsługi klienta (np. obudowa dźwiękochłonna lub inne równoważne technologie).</w:t>
            </w:r>
          </w:p>
          <w:p w14:paraId="720461C5" w14:textId="038D6A2B" w:rsidR="000D1E65" w:rsidRPr="000D1E65" w:rsidRDefault="000D1E65" w:rsidP="000D1E65">
            <w:pPr>
              <w:pStyle w:val="TableParagraph"/>
              <w:spacing w:before="10" w:line="300" w:lineRule="atLeast"/>
              <w:ind w:left="0" w:right="93"/>
              <w:rPr>
                <w:rFonts w:asciiTheme="minorHAnsi" w:hAnsiTheme="minorHAnsi" w:cstheme="minorHAnsi"/>
              </w:rPr>
            </w:pPr>
            <w:r w:rsidRPr="000D1E65">
              <w:rPr>
                <w:rFonts w:asciiTheme="minorHAnsi" w:hAnsiTheme="minorHAnsi" w:cstheme="minorHAnsi"/>
                <w:b/>
                <w:bCs/>
              </w:rPr>
              <w:lastRenderedPageBreak/>
              <w:t>Sterowanie i interfejs</w:t>
            </w:r>
          </w:p>
          <w:p w14:paraId="2D27B668" w14:textId="77777777" w:rsidR="000D1E65" w:rsidRPr="000D1E65" w:rsidRDefault="000D1E65" w:rsidP="000D1E65">
            <w:pPr>
              <w:pStyle w:val="TableParagraph"/>
              <w:numPr>
                <w:ilvl w:val="0"/>
                <w:numId w:val="41"/>
              </w:numPr>
              <w:spacing w:before="10" w:line="300" w:lineRule="atLeast"/>
              <w:ind w:right="93"/>
              <w:rPr>
                <w:rFonts w:asciiTheme="minorHAnsi" w:hAnsiTheme="minorHAnsi" w:cstheme="minorHAnsi"/>
              </w:rPr>
            </w:pPr>
            <w:r w:rsidRPr="000D1E65">
              <w:rPr>
                <w:rFonts w:asciiTheme="minorHAnsi" w:hAnsiTheme="minorHAnsi" w:cstheme="minorHAnsi"/>
                <w:b/>
                <w:bCs/>
              </w:rPr>
              <w:t>Czytelny panel sterujący</w:t>
            </w:r>
            <w:r w:rsidRPr="000D1E65">
              <w:rPr>
                <w:rFonts w:asciiTheme="minorHAnsi" w:hAnsiTheme="minorHAnsi" w:cstheme="minorHAnsi"/>
              </w:rPr>
              <w:t> z wyświetlaczem tekstowym lub graficznym;</w:t>
            </w:r>
          </w:p>
          <w:p w14:paraId="678D86BA" w14:textId="77777777" w:rsidR="000D1E65" w:rsidRPr="000D1E65" w:rsidRDefault="000D1E65" w:rsidP="000D1E65">
            <w:pPr>
              <w:pStyle w:val="TableParagraph"/>
              <w:numPr>
                <w:ilvl w:val="0"/>
                <w:numId w:val="41"/>
              </w:numPr>
              <w:spacing w:before="10" w:line="300" w:lineRule="atLeast"/>
              <w:ind w:right="93"/>
              <w:rPr>
                <w:rFonts w:asciiTheme="minorHAnsi" w:hAnsiTheme="minorHAnsi" w:cstheme="minorHAnsi"/>
              </w:rPr>
            </w:pPr>
            <w:r w:rsidRPr="000D1E65">
              <w:rPr>
                <w:rFonts w:asciiTheme="minorHAnsi" w:hAnsiTheme="minorHAnsi" w:cstheme="minorHAnsi"/>
              </w:rPr>
              <w:t>Preferowana technologia OLED – dopuszcza się rozwiązania równoważne o porównywalnej czytelności;</w:t>
            </w:r>
          </w:p>
          <w:p w14:paraId="3B766A55" w14:textId="77777777" w:rsidR="000D1E65" w:rsidRPr="000D1E65" w:rsidRDefault="000D1E65" w:rsidP="000D1E65">
            <w:pPr>
              <w:pStyle w:val="TableParagraph"/>
              <w:numPr>
                <w:ilvl w:val="0"/>
                <w:numId w:val="41"/>
              </w:numPr>
              <w:spacing w:before="10" w:line="300" w:lineRule="atLeast"/>
              <w:ind w:right="93"/>
              <w:rPr>
                <w:rFonts w:asciiTheme="minorHAnsi" w:hAnsiTheme="minorHAnsi" w:cstheme="minorHAnsi"/>
              </w:rPr>
            </w:pPr>
            <w:r w:rsidRPr="000D1E65">
              <w:rPr>
                <w:rFonts w:asciiTheme="minorHAnsi" w:hAnsiTheme="minorHAnsi" w:cstheme="minorHAnsi"/>
              </w:rPr>
              <w:t>Intuicyjna klawiatura lub panel dotykowy;</w:t>
            </w:r>
          </w:p>
          <w:p w14:paraId="48DA13C6" w14:textId="77777777" w:rsidR="000D1E65" w:rsidRPr="000D1E65" w:rsidRDefault="000D1E65" w:rsidP="000D1E65">
            <w:pPr>
              <w:pStyle w:val="TableParagraph"/>
              <w:numPr>
                <w:ilvl w:val="0"/>
                <w:numId w:val="41"/>
              </w:numPr>
              <w:spacing w:before="10" w:line="300" w:lineRule="atLeast"/>
              <w:ind w:right="93"/>
              <w:rPr>
                <w:rFonts w:asciiTheme="minorHAnsi" w:hAnsiTheme="minorHAnsi" w:cstheme="minorHAnsi"/>
              </w:rPr>
            </w:pPr>
            <w:r w:rsidRPr="000D1E65">
              <w:rPr>
                <w:rFonts w:asciiTheme="minorHAnsi" w:hAnsiTheme="minorHAnsi" w:cstheme="minorHAnsi"/>
              </w:rPr>
              <w:t>Komunikaty wspierające powtarzalność procesów i łatwość obsługi.</w:t>
            </w:r>
          </w:p>
          <w:p w14:paraId="7135650C" w14:textId="4C03039D" w:rsidR="000D1E65" w:rsidRPr="000D1E65" w:rsidRDefault="000D1E65" w:rsidP="000D1E65">
            <w:pPr>
              <w:pStyle w:val="TableParagraph"/>
              <w:spacing w:before="10" w:line="300" w:lineRule="atLeast"/>
              <w:ind w:left="0" w:right="93"/>
              <w:rPr>
                <w:rFonts w:asciiTheme="minorHAnsi" w:hAnsiTheme="minorHAnsi" w:cstheme="minorHAnsi"/>
                <w:b/>
                <w:bCs/>
              </w:rPr>
            </w:pPr>
            <w:r w:rsidRPr="000D1E65">
              <w:rPr>
                <w:rFonts w:asciiTheme="minorHAnsi" w:hAnsiTheme="minorHAnsi" w:cstheme="minorHAnsi"/>
                <w:b/>
                <w:bCs/>
              </w:rPr>
              <w:t>Konstrukcja i trwałość</w:t>
            </w:r>
          </w:p>
          <w:p w14:paraId="28728090" w14:textId="77777777" w:rsidR="000D1E65" w:rsidRPr="000D1E65" w:rsidRDefault="000D1E65" w:rsidP="000D1E65">
            <w:pPr>
              <w:pStyle w:val="TableParagraph"/>
              <w:numPr>
                <w:ilvl w:val="0"/>
                <w:numId w:val="42"/>
              </w:numPr>
              <w:spacing w:before="10" w:line="300" w:lineRule="atLeast"/>
              <w:ind w:right="93"/>
              <w:rPr>
                <w:rFonts w:asciiTheme="minorHAnsi" w:hAnsiTheme="minorHAnsi" w:cstheme="minorHAnsi"/>
              </w:rPr>
            </w:pPr>
            <w:r w:rsidRPr="000D1E65">
              <w:rPr>
                <w:rFonts w:asciiTheme="minorHAnsi" w:hAnsiTheme="minorHAnsi" w:cstheme="minorHAnsi"/>
              </w:rPr>
              <w:t>Wersja </w:t>
            </w:r>
            <w:r w:rsidRPr="000D1E65">
              <w:rPr>
                <w:rFonts w:asciiTheme="minorHAnsi" w:hAnsiTheme="minorHAnsi" w:cstheme="minorHAnsi"/>
                <w:b/>
                <w:bCs/>
              </w:rPr>
              <w:t>wolnostojąca</w:t>
            </w:r>
            <w:r w:rsidRPr="000D1E65">
              <w:rPr>
                <w:rFonts w:asciiTheme="minorHAnsi" w:hAnsiTheme="minorHAnsi" w:cstheme="minorHAnsi"/>
              </w:rPr>
              <w:t>, nie do zabudowy;</w:t>
            </w:r>
          </w:p>
          <w:p w14:paraId="4BBAC9E3" w14:textId="77777777" w:rsidR="000D1E65" w:rsidRPr="000D1E65" w:rsidRDefault="000D1E65" w:rsidP="000D1E65">
            <w:pPr>
              <w:pStyle w:val="TableParagraph"/>
              <w:numPr>
                <w:ilvl w:val="0"/>
                <w:numId w:val="42"/>
              </w:numPr>
              <w:spacing w:before="10" w:line="300" w:lineRule="atLeast"/>
              <w:ind w:right="93"/>
              <w:rPr>
                <w:rFonts w:asciiTheme="minorHAnsi" w:hAnsiTheme="minorHAnsi" w:cstheme="minorHAnsi"/>
              </w:rPr>
            </w:pPr>
            <w:r w:rsidRPr="000D1E65">
              <w:rPr>
                <w:rFonts w:asciiTheme="minorHAnsi" w:hAnsiTheme="minorHAnsi" w:cstheme="minorHAnsi"/>
              </w:rPr>
              <w:t>Konstrukcja ułatwiająca czyszczenie, także osobom z niepełnosprawnościami;</w:t>
            </w:r>
          </w:p>
          <w:p w14:paraId="57DFDE6F" w14:textId="77777777" w:rsidR="000D1E65" w:rsidRPr="000D1E65" w:rsidRDefault="000D1E65" w:rsidP="000D1E65">
            <w:pPr>
              <w:pStyle w:val="TableParagraph"/>
              <w:numPr>
                <w:ilvl w:val="0"/>
                <w:numId w:val="42"/>
              </w:numPr>
              <w:spacing w:before="10" w:line="300" w:lineRule="atLeast"/>
              <w:ind w:right="93"/>
              <w:rPr>
                <w:rFonts w:asciiTheme="minorHAnsi" w:hAnsiTheme="minorHAnsi" w:cstheme="minorHAnsi"/>
              </w:rPr>
            </w:pPr>
            <w:r w:rsidRPr="000D1E65">
              <w:rPr>
                <w:rFonts w:asciiTheme="minorHAnsi" w:hAnsiTheme="minorHAnsi" w:cstheme="minorHAnsi"/>
              </w:rPr>
              <w:t>Dostęp do części eksploatacyjnych i serwisowych;</w:t>
            </w:r>
          </w:p>
          <w:p w14:paraId="4265216A" w14:textId="77777777" w:rsidR="000D1E65" w:rsidRPr="000D1E65" w:rsidRDefault="000D1E65" w:rsidP="000D1E65">
            <w:pPr>
              <w:pStyle w:val="TableParagraph"/>
              <w:numPr>
                <w:ilvl w:val="0"/>
                <w:numId w:val="42"/>
              </w:numPr>
              <w:spacing w:before="10" w:line="300" w:lineRule="atLeast"/>
              <w:ind w:right="93"/>
              <w:rPr>
                <w:rFonts w:asciiTheme="minorHAnsi" w:hAnsiTheme="minorHAnsi" w:cstheme="minorHAnsi"/>
              </w:rPr>
            </w:pPr>
            <w:r w:rsidRPr="000D1E65">
              <w:rPr>
                <w:rFonts w:asciiTheme="minorHAnsi" w:hAnsiTheme="minorHAnsi" w:cstheme="minorHAnsi"/>
                <w:b/>
                <w:bCs/>
              </w:rPr>
              <w:t>Dwa dzbanki</w:t>
            </w:r>
            <w:r w:rsidRPr="000D1E65">
              <w:rPr>
                <w:rFonts w:asciiTheme="minorHAnsi" w:hAnsiTheme="minorHAnsi" w:cstheme="minorHAnsi"/>
              </w:rPr>
              <w:t> kompatybilne z elementami tnącymi o wysokiej trwałości;</w:t>
            </w:r>
          </w:p>
          <w:p w14:paraId="3CBFB839" w14:textId="77777777" w:rsidR="000D1E65" w:rsidRPr="000D1E65" w:rsidRDefault="000D1E65" w:rsidP="000D1E65">
            <w:pPr>
              <w:pStyle w:val="TableParagraph"/>
              <w:numPr>
                <w:ilvl w:val="0"/>
                <w:numId w:val="42"/>
              </w:numPr>
              <w:spacing w:before="10" w:line="300" w:lineRule="atLeast"/>
              <w:ind w:right="93"/>
              <w:rPr>
                <w:rFonts w:asciiTheme="minorHAnsi" w:hAnsiTheme="minorHAnsi" w:cstheme="minorHAnsi"/>
              </w:rPr>
            </w:pPr>
            <w:r w:rsidRPr="000D1E65">
              <w:rPr>
                <w:rFonts w:asciiTheme="minorHAnsi" w:hAnsiTheme="minorHAnsi" w:cstheme="minorHAnsi"/>
              </w:rPr>
              <w:t>Przeznaczenie do intensywnej eksploatacji w gastronomii.</w:t>
            </w:r>
          </w:p>
          <w:p w14:paraId="220B3EF2" w14:textId="2A7112BE" w:rsidR="000D1E65" w:rsidRPr="000D1E65" w:rsidRDefault="000D1E65" w:rsidP="000D1E65">
            <w:pPr>
              <w:pStyle w:val="TableParagraph"/>
              <w:spacing w:before="10" w:line="300" w:lineRule="atLeast"/>
              <w:ind w:left="0" w:right="93"/>
              <w:rPr>
                <w:rFonts w:asciiTheme="minorHAnsi" w:hAnsiTheme="minorHAnsi" w:cstheme="minorHAnsi"/>
                <w:b/>
                <w:bCs/>
              </w:rPr>
            </w:pPr>
            <w:r w:rsidRPr="000D1E65">
              <w:rPr>
                <w:rFonts w:asciiTheme="minorHAnsi" w:hAnsiTheme="minorHAnsi" w:cstheme="minorHAnsi"/>
                <w:b/>
                <w:bCs/>
              </w:rPr>
              <w:t>Wymiary (maksymalne)</w:t>
            </w:r>
          </w:p>
          <w:p w14:paraId="247A9465" w14:textId="77777777" w:rsidR="000D1E65" w:rsidRPr="000D1E65" w:rsidRDefault="000D1E65" w:rsidP="000D1E65">
            <w:pPr>
              <w:pStyle w:val="TableParagraph"/>
              <w:numPr>
                <w:ilvl w:val="0"/>
                <w:numId w:val="43"/>
              </w:numPr>
              <w:spacing w:before="10" w:line="300" w:lineRule="atLeast"/>
              <w:ind w:right="93"/>
              <w:rPr>
                <w:rFonts w:asciiTheme="minorHAnsi" w:hAnsiTheme="minorHAnsi" w:cstheme="minorHAnsi"/>
              </w:rPr>
            </w:pPr>
            <w:r w:rsidRPr="000D1E65">
              <w:rPr>
                <w:rFonts w:asciiTheme="minorHAnsi" w:hAnsiTheme="minorHAnsi" w:cstheme="minorHAnsi"/>
                <w:b/>
                <w:bCs/>
              </w:rPr>
              <w:t>Wysokość:</w:t>
            </w:r>
            <w:r w:rsidRPr="000D1E65">
              <w:rPr>
                <w:rFonts w:asciiTheme="minorHAnsi" w:hAnsiTheme="minorHAnsi" w:cstheme="minorHAnsi"/>
              </w:rPr>
              <w:t> do 44 cm</w:t>
            </w:r>
          </w:p>
          <w:p w14:paraId="0D9BAF4D" w14:textId="77777777" w:rsidR="000D1E65" w:rsidRPr="000D1E65" w:rsidRDefault="000D1E65" w:rsidP="000D1E65">
            <w:pPr>
              <w:pStyle w:val="TableParagraph"/>
              <w:numPr>
                <w:ilvl w:val="0"/>
                <w:numId w:val="43"/>
              </w:numPr>
              <w:spacing w:before="10" w:line="300" w:lineRule="atLeast"/>
              <w:ind w:right="93"/>
              <w:rPr>
                <w:rFonts w:asciiTheme="minorHAnsi" w:hAnsiTheme="minorHAnsi" w:cstheme="minorHAnsi"/>
              </w:rPr>
            </w:pPr>
            <w:r w:rsidRPr="000D1E65">
              <w:rPr>
                <w:rFonts w:asciiTheme="minorHAnsi" w:hAnsiTheme="minorHAnsi" w:cstheme="minorHAnsi"/>
                <w:b/>
                <w:bCs/>
              </w:rPr>
              <w:t>Szerokość:</w:t>
            </w:r>
            <w:r w:rsidRPr="000D1E65">
              <w:rPr>
                <w:rFonts w:asciiTheme="minorHAnsi" w:hAnsiTheme="minorHAnsi" w:cstheme="minorHAnsi"/>
              </w:rPr>
              <w:t> do 22 cm</w:t>
            </w:r>
          </w:p>
          <w:p w14:paraId="28A0D0D3" w14:textId="77777777" w:rsidR="000D1E65" w:rsidRPr="000D1E65" w:rsidRDefault="000D1E65" w:rsidP="000D1E65">
            <w:pPr>
              <w:pStyle w:val="TableParagraph"/>
              <w:numPr>
                <w:ilvl w:val="0"/>
                <w:numId w:val="43"/>
              </w:numPr>
              <w:spacing w:before="10" w:line="300" w:lineRule="atLeast"/>
              <w:ind w:right="93"/>
              <w:rPr>
                <w:rFonts w:asciiTheme="minorHAnsi" w:hAnsiTheme="minorHAnsi" w:cstheme="minorHAnsi"/>
              </w:rPr>
            </w:pPr>
            <w:r w:rsidRPr="000D1E65">
              <w:rPr>
                <w:rFonts w:asciiTheme="minorHAnsi" w:hAnsiTheme="minorHAnsi" w:cstheme="minorHAnsi"/>
                <w:b/>
                <w:bCs/>
              </w:rPr>
              <w:t>Głębokość:</w:t>
            </w:r>
            <w:r w:rsidRPr="000D1E65">
              <w:rPr>
                <w:rFonts w:asciiTheme="minorHAnsi" w:hAnsiTheme="minorHAnsi" w:cstheme="minorHAnsi"/>
              </w:rPr>
              <w:t> do 23 cm</w:t>
            </w:r>
          </w:p>
          <w:p w14:paraId="3C77FCCE" w14:textId="77777777" w:rsidR="000D1E65" w:rsidRPr="000D1E65" w:rsidRDefault="000D1E65" w:rsidP="000D1E65">
            <w:pPr>
              <w:pStyle w:val="TableParagraph"/>
              <w:numPr>
                <w:ilvl w:val="0"/>
                <w:numId w:val="43"/>
              </w:numPr>
              <w:spacing w:before="10" w:line="300" w:lineRule="atLeast"/>
              <w:ind w:right="93"/>
              <w:rPr>
                <w:rFonts w:asciiTheme="minorHAnsi" w:hAnsiTheme="minorHAnsi" w:cstheme="minorHAnsi"/>
              </w:rPr>
            </w:pPr>
            <w:r w:rsidRPr="000D1E65">
              <w:rPr>
                <w:rFonts w:asciiTheme="minorHAnsi" w:hAnsiTheme="minorHAnsi" w:cstheme="minorHAnsi"/>
                <w:b/>
                <w:bCs/>
              </w:rPr>
              <w:t>Waga:</w:t>
            </w:r>
            <w:r w:rsidRPr="000D1E65">
              <w:rPr>
                <w:rFonts w:asciiTheme="minorHAnsi" w:hAnsiTheme="minorHAnsi" w:cstheme="minorHAnsi"/>
              </w:rPr>
              <w:t> do 9 kg</w:t>
            </w:r>
          </w:p>
          <w:p w14:paraId="622A2F9E" w14:textId="77777777" w:rsidR="000D1E65" w:rsidRPr="000D1E65" w:rsidRDefault="000D1E65" w:rsidP="000D1E65">
            <w:pPr>
              <w:pStyle w:val="TableParagraph"/>
              <w:spacing w:before="10" w:line="300" w:lineRule="atLeast"/>
              <w:ind w:right="93"/>
              <w:rPr>
                <w:rFonts w:asciiTheme="minorHAnsi" w:hAnsiTheme="minorHAnsi" w:cstheme="minorHAnsi"/>
              </w:rPr>
            </w:pPr>
            <w:r w:rsidRPr="000D1E65">
              <w:rPr>
                <w:rFonts w:asciiTheme="minorHAnsi" w:hAnsiTheme="minorHAnsi" w:cstheme="minorHAnsi"/>
              </w:rPr>
              <w:t>Dopuszcza się tolerancję pozwalającą na montaż w dostępnej przestrzeni roboczej i zachowanie pełnej funkcjonalności.</w:t>
            </w:r>
          </w:p>
          <w:p w14:paraId="0771B6DD" w14:textId="77777777" w:rsidR="000D1E65" w:rsidRPr="000D1E65" w:rsidRDefault="00D975C5" w:rsidP="000D1E65">
            <w:pPr>
              <w:pStyle w:val="TableParagraph"/>
              <w:spacing w:before="10" w:line="300" w:lineRule="atLeast"/>
              <w:ind w:right="93"/>
              <w:rPr>
                <w:rFonts w:asciiTheme="minorHAnsi" w:hAnsiTheme="minorHAnsi" w:cstheme="minorHAnsi"/>
              </w:rPr>
            </w:pPr>
            <w:r w:rsidRPr="00D975C5">
              <w:rPr>
                <w:rFonts w:asciiTheme="minorHAnsi" w:hAnsiTheme="minorHAnsi" w:cstheme="minorHAnsi"/>
                <w:noProof/>
                <w14:ligatures w14:val="standardContextual"/>
              </w:rPr>
              <w:pict w14:anchorId="7E53C67D">
                <v:rect id="_x0000_i1027" alt="" style="width:425.5pt;height:.05pt;mso-width-percent:0;mso-height-percent:0;mso-width-percent:0;mso-height-percent:0" o:hrpct="938" o:hralign="center" o:hrstd="t" o:hr="t" fillcolor="#a0a0a0" stroked="f"/>
              </w:pict>
            </w:r>
          </w:p>
          <w:p w14:paraId="3080F66E" w14:textId="597BEB08" w:rsidR="000D1E65" w:rsidRPr="000D1E65" w:rsidRDefault="000D1E65" w:rsidP="000D1E65">
            <w:pPr>
              <w:pStyle w:val="TableParagraph"/>
              <w:spacing w:before="10" w:line="300" w:lineRule="atLeast"/>
              <w:ind w:left="0" w:right="93"/>
              <w:rPr>
                <w:rFonts w:asciiTheme="minorHAnsi" w:hAnsiTheme="minorHAnsi" w:cstheme="minorHAnsi"/>
                <w:b/>
                <w:bCs/>
              </w:rPr>
            </w:pPr>
            <w:r w:rsidRPr="000D1E65">
              <w:rPr>
                <w:rFonts w:asciiTheme="minorHAnsi" w:hAnsiTheme="minorHAnsi" w:cstheme="minorHAnsi"/>
                <w:b/>
                <w:bCs/>
              </w:rPr>
              <w:t>Funkcje użytkowe</w:t>
            </w:r>
          </w:p>
          <w:p w14:paraId="5E7AB200" w14:textId="77777777" w:rsidR="000D1E65" w:rsidRPr="000D1E65" w:rsidRDefault="000D1E65" w:rsidP="000D1E65">
            <w:pPr>
              <w:pStyle w:val="TableParagraph"/>
              <w:numPr>
                <w:ilvl w:val="0"/>
                <w:numId w:val="44"/>
              </w:numPr>
              <w:spacing w:before="10" w:line="300" w:lineRule="atLeast"/>
              <w:ind w:right="93"/>
              <w:rPr>
                <w:rFonts w:asciiTheme="minorHAnsi" w:hAnsiTheme="minorHAnsi" w:cstheme="minorHAnsi"/>
              </w:rPr>
            </w:pPr>
            <w:r w:rsidRPr="000D1E65">
              <w:rPr>
                <w:rFonts w:asciiTheme="minorHAnsi" w:hAnsiTheme="minorHAnsi" w:cstheme="minorHAnsi"/>
              </w:rPr>
              <w:t>System zapewniający </w:t>
            </w:r>
            <w:r w:rsidRPr="000D1E65">
              <w:rPr>
                <w:rFonts w:asciiTheme="minorHAnsi" w:hAnsiTheme="minorHAnsi" w:cstheme="minorHAnsi"/>
                <w:b/>
                <w:bCs/>
              </w:rPr>
              <w:t xml:space="preserve">powtarzalność </w:t>
            </w:r>
            <w:proofErr w:type="spellStart"/>
            <w:r w:rsidRPr="000D1E65">
              <w:rPr>
                <w:rFonts w:asciiTheme="minorHAnsi" w:hAnsiTheme="minorHAnsi" w:cstheme="minorHAnsi"/>
                <w:b/>
                <w:bCs/>
              </w:rPr>
              <w:t>blendowania</w:t>
            </w:r>
            <w:proofErr w:type="spellEnd"/>
            <w:r w:rsidRPr="000D1E65">
              <w:rPr>
                <w:rFonts w:asciiTheme="minorHAnsi" w:hAnsiTheme="minorHAnsi" w:cstheme="minorHAnsi"/>
              </w:rPr>
              <w:t> (automatyczne programy / weryfikowalne ustawienia);</w:t>
            </w:r>
          </w:p>
          <w:p w14:paraId="240B9440" w14:textId="77777777" w:rsidR="000D1E65" w:rsidRPr="000D1E65" w:rsidRDefault="000D1E65" w:rsidP="000D1E65">
            <w:pPr>
              <w:pStyle w:val="TableParagraph"/>
              <w:numPr>
                <w:ilvl w:val="0"/>
                <w:numId w:val="44"/>
              </w:numPr>
              <w:spacing w:before="10" w:line="300" w:lineRule="atLeast"/>
              <w:ind w:right="93"/>
              <w:rPr>
                <w:rFonts w:asciiTheme="minorHAnsi" w:hAnsiTheme="minorHAnsi" w:cstheme="minorHAnsi"/>
              </w:rPr>
            </w:pPr>
            <w:r w:rsidRPr="000D1E65">
              <w:rPr>
                <w:rFonts w:asciiTheme="minorHAnsi" w:hAnsiTheme="minorHAnsi" w:cstheme="minorHAnsi"/>
              </w:rPr>
              <w:t>Możliwość </w:t>
            </w:r>
            <w:r w:rsidRPr="000D1E65">
              <w:rPr>
                <w:rFonts w:asciiTheme="minorHAnsi" w:hAnsiTheme="minorHAnsi" w:cstheme="minorHAnsi"/>
                <w:b/>
                <w:bCs/>
              </w:rPr>
              <w:t>programowania cykli</w:t>
            </w:r>
            <w:r w:rsidRPr="000D1E65">
              <w:rPr>
                <w:rFonts w:asciiTheme="minorHAnsi" w:hAnsiTheme="minorHAnsi" w:cstheme="minorHAnsi"/>
              </w:rPr>
              <w:t> i łatwej ich aktualizacji w związku z sezonowością menu;</w:t>
            </w:r>
          </w:p>
          <w:p w14:paraId="6B432474" w14:textId="77777777" w:rsidR="000D1E65" w:rsidRPr="000D1E65" w:rsidRDefault="000D1E65" w:rsidP="000D1E65">
            <w:pPr>
              <w:pStyle w:val="TableParagraph"/>
              <w:numPr>
                <w:ilvl w:val="0"/>
                <w:numId w:val="44"/>
              </w:numPr>
              <w:spacing w:before="10" w:line="300" w:lineRule="atLeast"/>
              <w:ind w:right="93"/>
              <w:rPr>
                <w:rFonts w:asciiTheme="minorHAnsi" w:hAnsiTheme="minorHAnsi" w:cstheme="minorHAnsi"/>
              </w:rPr>
            </w:pPr>
            <w:r w:rsidRPr="000D1E65">
              <w:rPr>
                <w:rFonts w:asciiTheme="minorHAnsi" w:hAnsiTheme="minorHAnsi" w:cstheme="minorHAnsi"/>
              </w:rPr>
              <w:t>Rozwiązania redukujące hałas w trakcie pracy;</w:t>
            </w:r>
          </w:p>
          <w:p w14:paraId="09DA61BE" w14:textId="77777777" w:rsidR="000D1E65" w:rsidRPr="000D1E65" w:rsidRDefault="000D1E65" w:rsidP="000D1E65">
            <w:pPr>
              <w:pStyle w:val="TableParagraph"/>
              <w:numPr>
                <w:ilvl w:val="0"/>
                <w:numId w:val="44"/>
              </w:numPr>
              <w:spacing w:before="10" w:line="300" w:lineRule="atLeast"/>
              <w:ind w:right="93"/>
              <w:rPr>
                <w:rFonts w:asciiTheme="minorHAnsi" w:hAnsiTheme="minorHAnsi" w:cstheme="minorHAnsi"/>
              </w:rPr>
            </w:pPr>
            <w:r w:rsidRPr="000D1E65">
              <w:rPr>
                <w:rFonts w:asciiTheme="minorHAnsi" w:hAnsiTheme="minorHAnsi" w:cstheme="minorHAnsi"/>
              </w:rPr>
              <w:t xml:space="preserve">Trwałe elementy tnące dostosowane do </w:t>
            </w:r>
            <w:proofErr w:type="spellStart"/>
            <w:r w:rsidRPr="000D1E65">
              <w:rPr>
                <w:rFonts w:asciiTheme="minorHAnsi" w:hAnsiTheme="minorHAnsi" w:cstheme="minorHAnsi"/>
              </w:rPr>
              <w:t>blendowania</w:t>
            </w:r>
            <w:proofErr w:type="spellEnd"/>
            <w:r w:rsidRPr="000D1E65">
              <w:rPr>
                <w:rFonts w:asciiTheme="minorHAnsi" w:hAnsiTheme="minorHAnsi" w:cstheme="minorHAnsi"/>
              </w:rPr>
              <w:t xml:space="preserve"> lodu i gęstych produktów;</w:t>
            </w:r>
          </w:p>
          <w:p w14:paraId="19E46335" w14:textId="77777777" w:rsidR="000D1E65" w:rsidRPr="000D1E65" w:rsidRDefault="000D1E65" w:rsidP="000D1E65">
            <w:pPr>
              <w:pStyle w:val="TableParagraph"/>
              <w:numPr>
                <w:ilvl w:val="0"/>
                <w:numId w:val="44"/>
              </w:numPr>
              <w:spacing w:before="10" w:line="300" w:lineRule="atLeast"/>
              <w:ind w:right="93"/>
              <w:rPr>
                <w:rFonts w:asciiTheme="minorHAnsi" w:hAnsiTheme="minorHAnsi" w:cstheme="minorHAnsi"/>
              </w:rPr>
            </w:pPr>
            <w:r w:rsidRPr="000D1E65">
              <w:rPr>
                <w:rFonts w:asciiTheme="minorHAnsi" w:hAnsiTheme="minorHAnsi" w:cstheme="minorHAnsi"/>
              </w:rPr>
              <w:t>Solidny silnik o wysokiej żywotności, przeznaczony do dużych obciążeń;</w:t>
            </w:r>
          </w:p>
          <w:p w14:paraId="69BEB008" w14:textId="77777777" w:rsidR="000D1E65" w:rsidRPr="000D1E65" w:rsidRDefault="000D1E65" w:rsidP="000D1E65">
            <w:pPr>
              <w:pStyle w:val="TableParagraph"/>
              <w:numPr>
                <w:ilvl w:val="0"/>
                <w:numId w:val="44"/>
              </w:numPr>
              <w:spacing w:before="10" w:line="300" w:lineRule="atLeast"/>
              <w:ind w:right="93"/>
              <w:rPr>
                <w:rFonts w:asciiTheme="minorHAnsi" w:hAnsiTheme="minorHAnsi" w:cstheme="minorHAnsi"/>
              </w:rPr>
            </w:pPr>
            <w:r w:rsidRPr="000D1E65">
              <w:rPr>
                <w:rFonts w:asciiTheme="minorHAnsi" w:hAnsiTheme="minorHAnsi" w:cstheme="minorHAnsi"/>
              </w:rPr>
              <w:t>Obudowa wykonana z materiałów umożliwiających szybkie i bezpieczne czyszczenie;</w:t>
            </w:r>
          </w:p>
          <w:p w14:paraId="5374238F" w14:textId="77777777" w:rsidR="000D1E65" w:rsidRPr="000D1E65" w:rsidRDefault="000D1E65" w:rsidP="000D1E65">
            <w:pPr>
              <w:pStyle w:val="TableParagraph"/>
              <w:numPr>
                <w:ilvl w:val="0"/>
                <w:numId w:val="44"/>
              </w:numPr>
              <w:spacing w:before="10" w:line="300" w:lineRule="atLeast"/>
              <w:ind w:right="93"/>
              <w:rPr>
                <w:rFonts w:asciiTheme="minorHAnsi" w:hAnsiTheme="minorHAnsi" w:cstheme="minorHAnsi"/>
              </w:rPr>
            </w:pPr>
            <w:r w:rsidRPr="000D1E65">
              <w:rPr>
                <w:rFonts w:asciiTheme="minorHAnsi" w:hAnsiTheme="minorHAnsi" w:cstheme="minorHAnsi"/>
              </w:rPr>
              <w:t>Łatwy demontaż i czyszczenie elementów mających kontakt z żywnością.</w:t>
            </w:r>
          </w:p>
          <w:p w14:paraId="2984FA12" w14:textId="77777777" w:rsidR="000D1E65" w:rsidRPr="000D1E65" w:rsidRDefault="00D975C5" w:rsidP="000D1E65">
            <w:pPr>
              <w:pStyle w:val="TableParagraph"/>
              <w:spacing w:before="10" w:line="300" w:lineRule="atLeast"/>
              <w:ind w:right="93"/>
              <w:rPr>
                <w:rFonts w:asciiTheme="minorHAnsi" w:hAnsiTheme="minorHAnsi" w:cstheme="minorHAnsi"/>
              </w:rPr>
            </w:pPr>
            <w:r w:rsidRPr="00D975C5">
              <w:rPr>
                <w:rFonts w:asciiTheme="minorHAnsi" w:hAnsiTheme="minorHAnsi" w:cstheme="minorHAnsi"/>
                <w:noProof/>
                <w14:ligatures w14:val="standardContextual"/>
              </w:rPr>
              <w:pict w14:anchorId="6EF2ABA2">
                <v:rect id="_x0000_i1026" alt="" style="width:425.5pt;height:.05pt;mso-width-percent:0;mso-height-percent:0;mso-width-percent:0;mso-height-percent:0" o:hrpct="938" o:hralign="center" o:hrstd="t" o:hr="t" fillcolor="#a0a0a0" stroked="f"/>
              </w:pict>
            </w:r>
          </w:p>
          <w:p w14:paraId="6D7A4533" w14:textId="6A5ACE01" w:rsidR="000D1E65" w:rsidRPr="000D1E65" w:rsidRDefault="000D1E65" w:rsidP="000D1E65">
            <w:pPr>
              <w:pStyle w:val="TableParagraph"/>
              <w:spacing w:before="10" w:line="300" w:lineRule="atLeast"/>
              <w:ind w:left="0" w:right="93"/>
              <w:rPr>
                <w:rFonts w:asciiTheme="minorHAnsi" w:hAnsiTheme="minorHAnsi" w:cstheme="minorHAnsi"/>
                <w:b/>
                <w:bCs/>
              </w:rPr>
            </w:pPr>
            <w:r w:rsidRPr="000D1E65">
              <w:rPr>
                <w:rFonts w:asciiTheme="minorHAnsi" w:hAnsiTheme="minorHAnsi" w:cstheme="minorHAnsi"/>
                <w:b/>
                <w:bCs/>
              </w:rPr>
              <w:t>Warunki realizacji zamówienia</w:t>
            </w:r>
          </w:p>
          <w:p w14:paraId="06BDAC5E" w14:textId="77777777" w:rsidR="000D1E65" w:rsidRPr="000D1E65" w:rsidRDefault="000D1E65" w:rsidP="000D1E65">
            <w:pPr>
              <w:pStyle w:val="TableParagraph"/>
              <w:numPr>
                <w:ilvl w:val="0"/>
                <w:numId w:val="45"/>
              </w:numPr>
              <w:spacing w:before="10" w:line="300" w:lineRule="atLeast"/>
              <w:ind w:right="93"/>
              <w:rPr>
                <w:rFonts w:asciiTheme="minorHAnsi" w:hAnsiTheme="minorHAnsi" w:cstheme="minorHAnsi"/>
              </w:rPr>
            </w:pPr>
            <w:r w:rsidRPr="000D1E65">
              <w:rPr>
                <w:rFonts w:asciiTheme="minorHAnsi" w:hAnsiTheme="minorHAnsi" w:cstheme="minorHAnsi"/>
                <w:b/>
                <w:bCs/>
              </w:rPr>
              <w:t>Dostawa i instalacja</w:t>
            </w:r>
            <w:r w:rsidRPr="000D1E65">
              <w:rPr>
                <w:rFonts w:asciiTheme="minorHAnsi" w:hAnsiTheme="minorHAnsi" w:cstheme="minorHAnsi"/>
              </w:rPr>
              <w:t> </w:t>
            </w:r>
            <w:proofErr w:type="spellStart"/>
            <w:r w:rsidRPr="000D1E65">
              <w:rPr>
                <w:rFonts w:asciiTheme="minorHAnsi" w:hAnsiTheme="minorHAnsi" w:cstheme="minorHAnsi"/>
              </w:rPr>
              <w:t>blenderów</w:t>
            </w:r>
            <w:proofErr w:type="spellEnd"/>
            <w:r w:rsidRPr="000D1E65">
              <w:rPr>
                <w:rFonts w:asciiTheme="minorHAnsi" w:hAnsiTheme="minorHAnsi" w:cstheme="minorHAnsi"/>
              </w:rPr>
              <w:t xml:space="preserve"> w terminie </w:t>
            </w:r>
            <w:r w:rsidRPr="000D1E65">
              <w:rPr>
                <w:rFonts w:asciiTheme="minorHAnsi" w:hAnsiTheme="minorHAnsi" w:cstheme="minorHAnsi"/>
                <w:b/>
                <w:bCs/>
              </w:rPr>
              <w:t>do 40 dni</w:t>
            </w:r>
            <w:r w:rsidRPr="000D1E65">
              <w:rPr>
                <w:rFonts w:asciiTheme="minorHAnsi" w:hAnsiTheme="minorHAnsi" w:cstheme="minorHAnsi"/>
              </w:rPr>
              <w:t> od podpisania umowy;</w:t>
            </w:r>
          </w:p>
          <w:p w14:paraId="358A48EC" w14:textId="77777777" w:rsidR="000D1E65" w:rsidRPr="000D1E65" w:rsidRDefault="000D1E65" w:rsidP="000D1E65">
            <w:pPr>
              <w:pStyle w:val="TableParagraph"/>
              <w:numPr>
                <w:ilvl w:val="0"/>
                <w:numId w:val="45"/>
              </w:numPr>
              <w:spacing w:before="10" w:line="300" w:lineRule="atLeast"/>
              <w:ind w:right="93"/>
              <w:rPr>
                <w:rFonts w:asciiTheme="minorHAnsi" w:hAnsiTheme="minorHAnsi" w:cstheme="minorHAnsi"/>
              </w:rPr>
            </w:pPr>
            <w:r w:rsidRPr="000D1E65">
              <w:rPr>
                <w:rFonts w:asciiTheme="minorHAnsi" w:hAnsiTheme="minorHAnsi" w:cstheme="minorHAnsi"/>
                <w:b/>
                <w:bCs/>
              </w:rPr>
              <w:t>Zaprogramowanie urządzeń</w:t>
            </w:r>
            <w:r w:rsidRPr="000D1E65">
              <w:rPr>
                <w:rFonts w:asciiTheme="minorHAnsi" w:hAnsiTheme="minorHAnsi" w:cstheme="minorHAnsi"/>
              </w:rPr>
              <w:t> zgodnie z potrzebami użytkownika;</w:t>
            </w:r>
          </w:p>
          <w:p w14:paraId="151C571C" w14:textId="2EFA7897" w:rsidR="000D1E65" w:rsidRPr="000D1E65" w:rsidRDefault="000D1E65" w:rsidP="000D1E65">
            <w:pPr>
              <w:pStyle w:val="TableParagraph"/>
              <w:numPr>
                <w:ilvl w:val="0"/>
                <w:numId w:val="45"/>
              </w:numPr>
              <w:spacing w:before="10" w:line="300" w:lineRule="atLeast"/>
              <w:ind w:right="93"/>
              <w:rPr>
                <w:rFonts w:asciiTheme="minorHAnsi" w:hAnsiTheme="minorHAnsi" w:cstheme="minorHAnsi"/>
              </w:rPr>
            </w:pPr>
            <w:r w:rsidRPr="000D1E65">
              <w:rPr>
                <w:rFonts w:asciiTheme="minorHAnsi" w:hAnsiTheme="minorHAnsi" w:cstheme="minorHAnsi"/>
                <w:b/>
                <w:bCs/>
              </w:rPr>
              <w:t>Szkolenie personelu</w:t>
            </w:r>
            <w:r w:rsidRPr="000D1E65">
              <w:rPr>
                <w:rFonts w:asciiTheme="minorHAnsi" w:hAnsiTheme="minorHAnsi" w:cstheme="minorHAnsi"/>
              </w:rPr>
              <w:t> z obsługi i podstawowej diagnostyki;</w:t>
            </w:r>
          </w:p>
          <w:p w14:paraId="7B468AAF" w14:textId="77777777" w:rsidR="000D1E65" w:rsidRPr="000D1E65" w:rsidRDefault="000D1E65" w:rsidP="000D1E65">
            <w:pPr>
              <w:pStyle w:val="TableParagraph"/>
              <w:numPr>
                <w:ilvl w:val="0"/>
                <w:numId w:val="45"/>
              </w:numPr>
              <w:spacing w:before="10" w:line="300" w:lineRule="atLeast"/>
              <w:ind w:right="93"/>
              <w:rPr>
                <w:rFonts w:asciiTheme="minorHAnsi" w:hAnsiTheme="minorHAnsi" w:cstheme="minorHAnsi"/>
              </w:rPr>
            </w:pPr>
            <w:r w:rsidRPr="000D1E65">
              <w:rPr>
                <w:rFonts w:asciiTheme="minorHAnsi" w:hAnsiTheme="minorHAnsi" w:cstheme="minorHAnsi"/>
                <w:b/>
                <w:bCs/>
              </w:rPr>
              <w:t>Gwarancja minimum 12 miesięcy</w:t>
            </w:r>
            <w:r w:rsidRPr="000D1E65">
              <w:rPr>
                <w:rFonts w:asciiTheme="minorHAnsi" w:hAnsiTheme="minorHAnsi" w:cstheme="minorHAnsi"/>
              </w:rPr>
              <w:t>;</w:t>
            </w:r>
          </w:p>
          <w:p w14:paraId="5C4360A5" w14:textId="77777777" w:rsidR="000D1E65" w:rsidRPr="000D1E65" w:rsidRDefault="000D1E65" w:rsidP="000D1E65">
            <w:pPr>
              <w:pStyle w:val="TableParagraph"/>
              <w:numPr>
                <w:ilvl w:val="0"/>
                <w:numId w:val="45"/>
              </w:numPr>
              <w:spacing w:before="10" w:line="300" w:lineRule="atLeast"/>
              <w:ind w:right="93"/>
              <w:rPr>
                <w:rFonts w:asciiTheme="minorHAnsi" w:hAnsiTheme="minorHAnsi" w:cstheme="minorHAnsi"/>
              </w:rPr>
            </w:pPr>
            <w:r w:rsidRPr="000D1E65">
              <w:rPr>
                <w:rFonts w:asciiTheme="minorHAnsi" w:hAnsiTheme="minorHAnsi" w:cstheme="minorHAnsi"/>
                <w:b/>
                <w:bCs/>
              </w:rPr>
              <w:t>Czas reakcji serwisu: do 48 godzin</w:t>
            </w:r>
            <w:r w:rsidRPr="000D1E65">
              <w:rPr>
                <w:rFonts w:asciiTheme="minorHAnsi" w:hAnsiTheme="minorHAnsi" w:cstheme="minorHAnsi"/>
              </w:rPr>
              <w:t xml:space="preserve">, serwis </w:t>
            </w:r>
            <w:proofErr w:type="spellStart"/>
            <w:r w:rsidRPr="000D1E65">
              <w:rPr>
                <w:rFonts w:asciiTheme="minorHAnsi" w:hAnsiTheme="minorHAnsi" w:cstheme="minorHAnsi"/>
              </w:rPr>
              <w:t>door</w:t>
            </w:r>
            <w:proofErr w:type="spellEnd"/>
            <w:r w:rsidRPr="000D1E65">
              <w:rPr>
                <w:rFonts w:asciiTheme="minorHAnsi" w:hAnsiTheme="minorHAnsi" w:cstheme="minorHAnsi"/>
              </w:rPr>
              <w:t>-to-</w:t>
            </w:r>
            <w:proofErr w:type="spellStart"/>
            <w:r w:rsidRPr="000D1E65">
              <w:rPr>
                <w:rFonts w:asciiTheme="minorHAnsi" w:hAnsiTheme="minorHAnsi" w:cstheme="minorHAnsi"/>
              </w:rPr>
              <w:t>door</w:t>
            </w:r>
            <w:proofErr w:type="spellEnd"/>
            <w:r w:rsidRPr="000D1E65">
              <w:rPr>
                <w:rFonts w:asciiTheme="minorHAnsi" w:hAnsiTheme="minorHAnsi" w:cstheme="minorHAnsi"/>
              </w:rPr>
              <w:t>;</w:t>
            </w:r>
          </w:p>
          <w:p w14:paraId="1FDF8A90" w14:textId="77777777" w:rsidR="000D1E65" w:rsidRPr="000D1E65" w:rsidRDefault="000D1E65" w:rsidP="000D1E65">
            <w:pPr>
              <w:pStyle w:val="TableParagraph"/>
              <w:numPr>
                <w:ilvl w:val="0"/>
                <w:numId w:val="45"/>
              </w:numPr>
              <w:spacing w:before="10" w:line="300" w:lineRule="atLeast"/>
              <w:ind w:right="93"/>
              <w:rPr>
                <w:rFonts w:asciiTheme="minorHAnsi" w:hAnsiTheme="minorHAnsi" w:cstheme="minorHAnsi"/>
              </w:rPr>
            </w:pPr>
            <w:r w:rsidRPr="000D1E65">
              <w:rPr>
                <w:rFonts w:asciiTheme="minorHAnsi" w:hAnsiTheme="minorHAnsi" w:cstheme="minorHAnsi"/>
              </w:rPr>
              <w:t>Serwis wykonywany przez podmiot </w:t>
            </w:r>
            <w:r w:rsidRPr="000D1E65">
              <w:rPr>
                <w:rFonts w:asciiTheme="minorHAnsi" w:hAnsiTheme="minorHAnsi" w:cstheme="minorHAnsi"/>
                <w:b/>
                <w:bCs/>
              </w:rPr>
              <w:t>autoryzowany przez producenta</w:t>
            </w:r>
            <w:r w:rsidRPr="000D1E65">
              <w:rPr>
                <w:rFonts w:asciiTheme="minorHAnsi" w:hAnsiTheme="minorHAnsi" w:cstheme="minorHAnsi"/>
              </w:rPr>
              <w:t>;</w:t>
            </w:r>
          </w:p>
          <w:p w14:paraId="5DD36A03" w14:textId="77777777" w:rsidR="000D1E65" w:rsidRPr="000D1E65" w:rsidRDefault="000D1E65" w:rsidP="000D1E65">
            <w:pPr>
              <w:pStyle w:val="TableParagraph"/>
              <w:numPr>
                <w:ilvl w:val="0"/>
                <w:numId w:val="45"/>
              </w:numPr>
              <w:spacing w:before="10" w:line="300" w:lineRule="atLeast"/>
              <w:ind w:right="93"/>
              <w:rPr>
                <w:rFonts w:asciiTheme="minorHAnsi" w:hAnsiTheme="minorHAnsi" w:cstheme="minorHAnsi"/>
              </w:rPr>
            </w:pPr>
            <w:r w:rsidRPr="000D1E65">
              <w:rPr>
                <w:rFonts w:asciiTheme="minorHAnsi" w:hAnsiTheme="minorHAnsi" w:cstheme="minorHAnsi"/>
              </w:rPr>
              <w:t>Urządzenia fabrycznie nowe, pełnowartościowe, nieużywane.</w:t>
            </w:r>
          </w:p>
          <w:p w14:paraId="1296DBAB" w14:textId="77777777" w:rsidR="000D1E65" w:rsidRPr="000D1E65" w:rsidRDefault="00D975C5" w:rsidP="000D1E65">
            <w:pPr>
              <w:pStyle w:val="TableParagraph"/>
              <w:spacing w:before="10" w:line="300" w:lineRule="atLeast"/>
              <w:ind w:right="93"/>
              <w:rPr>
                <w:rFonts w:asciiTheme="minorHAnsi" w:hAnsiTheme="minorHAnsi" w:cstheme="minorHAnsi"/>
              </w:rPr>
            </w:pPr>
            <w:r w:rsidRPr="00D975C5">
              <w:rPr>
                <w:rFonts w:asciiTheme="minorHAnsi" w:hAnsiTheme="minorHAnsi" w:cstheme="minorHAnsi"/>
                <w:noProof/>
                <w14:ligatures w14:val="standardContextual"/>
              </w:rPr>
              <w:pict w14:anchorId="6EAF5A5D">
                <v:rect id="_x0000_i1025" alt="" style="width:425.5pt;height:.05pt;mso-width-percent:0;mso-height-percent:0;mso-width-percent:0;mso-height-percent:0" o:hrpct="938" o:hralign="center" o:hrstd="t" o:hr="t" fillcolor="#a0a0a0" stroked="f"/>
              </w:pict>
            </w:r>
          </w:p>
          <w:p w14:paraId="4075FC26" w14:textId="18DD4E8A" w:rsidR="000D1E65" w:rsidRPr="000D1E65" w:rsidRDefault="000D1E65" w:rsidP="000D1E65">
            <w:pPr>
              <w:pStyle w:val="TableParagraph"/>
              <w:spacing w:before="10" w:line="300" w:lineRule="atLeast"/>
              <w:ind w:left="0" w:right="93"/>
              <w:rPr>
                <w:rFonts w:asciiTheme="minorHAnsi" w:hAnsiTheme="minorHAnsi" w:cstheme="minorHAnsi"/>
                <w:b/>
                <w:bCs/>
              </w:rPr>
            </w:pPr>
            <w:r w:rsidRPr="000D1E65">
              <w:rPr>
                <w:rFonts w:asciiTheme="minorHAnsi" w:hAnsiTheme="minorHAnsi" w:cstheme="minorHAnsi"/>
                <w:b/>
                <w:bCs/>
              </w:rPr>
              <w:lastRenderedPageBreak/>
              <w:t>Równoważność</w:t>
            </w:r>
          </w:p>
          <w:p w14:paraId="7ADD0317" w14:textId="05FCC219" w:rsidR="00574317" w:rsidRPr="00574317" w:rsidRDefault="000D1E65" w:rsidP="000D1E65">
            <w:pPr>
              <w:pStyle w:val="TableParagraph"/>
              <w:spacing w:before="10" w:line="300" w:lineRule="atLeast"/>
              <w:ind w:left="0" w:right="93"/>
              <w:rPr>
                <w:rFonts w:asciiTheme="minorHAnsi" w:hAnsiTheme="minorHAnsi" w:cstheme="minorHAnsi"/>
              </w:rPr>
            </w:pPr>
            <w:r w:rsidRPr="000D1E65">
              <w:rPr>
                <w:rFonts w:asciiTheme="minorHAnsi" w:hAnsiTheme="minorHAnsi" w:cstheme="minorHAnsi"/>
              </w:rPr>
              <w:t>Zamawiający dopuszcza </w:t>
            </w:r>
            <w:r w:rsidRPr="000D1E65">
              <w:rPr>
                <w:rFonts w:asciiTheme="minorHAnsi" w:hAnsiTheme="minorHAnsi" w:cstheme="minorHAnsi"/>
                <w:b/>
                <w:bCs/>
              </w:rPr>
              <w:t>rozwiązania równoważne</w:t>
            </w:r>
            <w:r w:rsidRPr="000D1E65">
              <w:rPr>
                <w:rFonts w:asciiTheme="minorHAnsi" w:hAnsiTheme="minorHAnsi" w:cstheme="minorHAnsi"/>
              </w:rPr>
              <w:t>, o ile oferowany sprzęt spełnia wszystkie wymagania minimalne i realizuje ten sam efekt użytkowy (wydajność, redukcja hałasu, możliwość programowania, trwałość, zastosowanie w gastronomii).</w:t>
            </w:r>
          </w:p>
          <w:p w14:paraId="0BCC8212" w14:textId="77777777" w:rsidR="00574317" w:rsidRPr="00574317" w:rsidRDefault="00574317" w:rsidP="000D1E65">
            <w:pPr>
              <w:pStyle w:val="TableParagraph"/>
              <w:spacing w:before="10" w:line="300" w:lineRule="atLeast"/>
              <w:ind w:left="0" w:right="93"/>
              <w:rPr>
                <w:rFonts w:asciiTheme="minorHAnsi" w:hAnsiTheme="minorHAnsi" w:cstheme="minorHAnsi"/>
              </w:rPr>
            </w:pPr>
            <w:r w:rsidRPr="00574317">
              <w:rPr>
                <w:rFonts w:asciiTheme="minorHAnsi" w:hAnsiTheme="minorHAnsi" w:cstheme="minorHAnsi"/>
                <w:b/>
                <w:bCs/>
              </w:rPr>
              <w:t>Wyposażenie i funkcje użytkowe:</w:t>
            </w:r>
          </w:p>
          <w:p w14:paraId="3FA691A1" w14:textId="4AD1FC20" w:rsidR="00574317" w:rsidRPr="00574317" w:rsidRDefault="000D1E65" w:rsidP="000D1E65">
            <w:pPr>
              <w:pStyle w:val="TableParagraph"/>
              <w:spacing w:before="10" w:line="300" w:lineRule="atLeast"/>
              <w:ind w:left="0" w:right="93"/>
              <w:rPr>
                <w:rFonts w:asciiTheme="minorHAnsi" w:hAnsiTheme="minorHAnsi" w:cstheme="minorHAnsi"/>
              </w:rPr>
            </w:pPr>
            <w:r>
              <w:rPr>
                <w:rFonts w:asciiTheme="minorHAnsi" w:hAnsiTheme="minorHAnsi" w:cstheme="minorHAnsi"/>
              </w:rPr>
              <w:t xml:space="preserve">- </w:t>
            </w:r>
            <w:r w:rsidR="00574317" w:rsidRPr="00574317">
              <w:rPr>
                <w:rFonts w:asciiTheme="minorHAnsi" w:hAnsiTheme="minorHAnsi" w:cstheme="minorHAnsi"/>
              </w:rPr>
              <w:t>Zaawansowana obudowa redukująca hałas</w:t>
            </w:r>
          </w:p>
          <w:p w14:paraId="742DA3F4" w14:textId="58359C4F" w:rsidR="00574317" w:rsidRPr="00574317" w:rsidRDefault="000D1E65" w:rsidP="000D1E65">
            <w:pPr>
              <w:pStyle w:val="TableParagraph"/>
              <w:spacing w:before="10" w:line="300" w:lineRule="atLeast"/>
              <w:ind w:left="0" w:right="93"/>
              <w:rPr>
                <w:rFonts w:asciiTheme="minorHAnsi" w:hAnsiTheme="minorHAnsi" w:cstheme="minorHAnsi"/>
              </w:rPr>
            </w:pPr>
            <w:r>
              <w:rPr>
                <w:rFonts w:asciiTheme="minorHAnsi" w:hAnsiTheme="minorHAnsi" w:cstheme="minorHAnsi"/>
              </w:rPr>
              <w:t xml:space="preserve">- </w:t>
            </w:r>
            <w:r w:rsidR="00574317" w:rsidRPr="00574317">
              <w:rPr>
                <w:rFonts w:asciiTheme="minorHAnsi" w:hAnsiTheme="minorHAnsi" w:cstheme="minorHAnsi"/>
              </w:rPr>
              <w:t xml:space="preserve">System powtarzalnego </w:t>
            </w:r>
            <w:proofErr w:type="spellStart"/>
            <w:r w:rsidR="00574317" w:rsidRPr="00574317">
              <w:rPr>
                <w:rFonts w:asciiTheme="minorHAnsi" w:hAnsiTheme="minorHAnsi" w:cstheme="minorHAnsi"/>
              </w:rPr>
              <w:t>blendowania</w:t>
            </w:r>
            <w:proofErr w:type="spellEnd"/>
          </w:p>
          <w:p w14:paraId="5B8154D2" w14:textId="5754AD9D" w:rsidR="00574317" w:rsidRPr="00574317" w:rsidRDefault="000D1E65" w:rsidP="000D1E65">
            <w:pPr>
              <w:pStyle w:val="TableParagraph"/>
              <w:spacing w:before="10" w:line="300" w:lineRule="atLeast"/>
              <w:ind w:left="0" w:right="93"/>
              <w:rPr>
                <w:rFonts w:asciiTheme="minorHAnsi" w:hAnsiTheme="minorHAnsi" w:cstheme="minorHAnsi"/>
              </w:rPr>
            </w:pPr>
            <w:r>
              <w:rPr>
                <w:rFonts w:asciiTheme="minorHAnsi" w:hAnsiTheme="minorHAnsi" w:cstheme="minorHAnsi"/>
              </w:rPr>
              <w:t xml:space="preserve">- </w:t>
            </w:r>
            <w:r w:rsidR="00574317" w:rsidRPr="00574317">
              <w:rPr>
                <w:rFonts w:asciiTheme="minorHAnsi" w:hAnsiTheme="minorHAnsi" w:cstheme="minorHAnsi"/>
              </w:rPr>
              <w:t>Programowanie cykli przez USB (</w:t>
            </w:r>
            <w:r w:rsidR="00255E02">
              <w:rPr>
                <w:rFonts w:asciiTheme="minorHAnsi" w:hAnsiTheme="minorHAnsi" w:cstheme="minorHAnsi"/>
              </w:rPr>
              <w:t xml:space="preserve">łatwość i </w:t>
            </w:r>
            <w:r w:rsidR="00574317" w:rsidRPr="00574317">
              <w:rPr>
                <w:rFonts w:asciiTheme="minorHAnsi" w:hAnsiTheme="minorHAnsi" w:cstheme="minorHAnsi"/>
              </w:rPr>
              <w:t>optymalizacj</w:t>
            </w:r>
            <w:r w:rsidR="00255E02">
              <w:rPr>
                <w:rFonts w:asciiTheme="minorHAnsi" w:hAnsiTheme="minorHAnsi" w:cstheme="minorHAnsi"/>
              </w:rPr>
              <w:t xml:space="preserve">a </w:t>
            </w:r>
            <w:r w:rsidR="00574317" w:rsidRPr="00574317">
              <w:rPr>
                <w:rFonts w:asciiTheme="minorHAnsi" w:hAnsiTheme="minorHAnsi" w:cstheme="minorHAnsi"/>
              </w:rPr>
              <w:t>procesów w lokalu</w:t>
            </w:r>
            <w:r w:rsidR="00574317">
              <w:rPr>
                <w:rFonts w:asciiTheme="minorHAnsi" w:hAnsiTheme="minorHAnsi" w:cstheme="minorHAnsi"/>
              </w:rPr>
              <w:t xml:space="preserve"> ze względu na np. sezonowość menu</w:t>
            </w:r>
            <w:r w:rsidR="00574317" w:rsidRPr="00574317">
              <w:rPr>
                <w:rFonts w:asciiTheme="minorHAnsi" w:hAnsiTheme="minorHAnsi" w:cstheme="minorHAnsi"/>
              </w:rPr>
              <w:t>)</w:t>
            </w:r>
          </w:p>
          <w:p w14:paraId="0B9FE6FE" w14:textId="08AE7776" w:rsidR="00574317" w:rsidRPr="00574317" w:rsidRDefault="000D1E65" w:rsidP="000D1E65">
            <w:pPr>
              <w:pStyle w:val="TableParagraph"/>
              <w:spacing w:before="10" w:line="300" w:lineRule="atLeast"/>
              <w:ind w:left="0" w:right="93"/>
              <w:rPr>
                <w:rFonts w:asciiTheme="minorHAnsi" w:hAnsiTheme="minorHAnsi" w:cstheme="minorHAnsi"/>
              </w:rPr>
            </w:pPr>
            <w:r>
              <w:rPr>
                <w:rFonts w:asciiTheme="minorHAnsi" w:hAnsiTheme="minorHAnsi" w:cstheme="minorHAnsi"/>
              </w:rPr>
              <w:t xml:space="preserve">- </w:t>
            </w:r>
            <w:r w:rsidR="00574317" w:rsidRPr="00574317">
              <w:rPr>
                <w:rFonts w:asciiTheme="minorHAnsi" w:hAnsiTheme="minorHAnsi" w:cstheme="minorHAnsi"/>
              </w:rPr>
              <w:t>Podświetlany panel OLED z czytelnymi komunikatami tekstowymi i graficznymi</w:t>
            </w:r>
          </w:p>
          <w:p w14:paraId="106D4491" w14:textId="1B783415" w:rsidR="00574317" w:rsidRPr="00574317" w:rsidRDefault="000D1E65" w:rsidP="000D1E65">
            <w:pPr>
              <w:pStyle w:val="TableParagraph"/>
              <w:spacing w:before="10" w:line="300" w:lineRule="atLeast"/>
              <w:ind w:left="0" w:right="93"/>
              <w:rPr>
                <w:rFonts w:asciiTheme="minorHAnsi" w:hAnsiTheme="minorHAnsi" w:cstheme="minorHAnsi"/>
              </w:rPr>
            </w:pPr>
            <w:r>
              <w:rPr>
                <w:rFonts w:asciiTheme="minorHAnsi" w:hAnsiTheme="minorHAnsi" w:cstheme="minorHAnsi"/>
              </w:rPr>
              <w:t xml:space="preserve">- </w:t>
            </w:r>
            <w:r w:rsidR="00574317" w:rsidRPr="00574317">
              <w:rPr>
                <w:rFonts w:asciiTheme="minorHAnsi" w:hAnsiTheme="minorHAnsi" w:cstheme="minorHAnsi"/>
              </w:rPr>
              <w:t xml:space="preserve">Klawiatura </w:t>
            </w:r>
          </w:p>
          <w:p w14:paraId="5EDBAFDE" w14:textId="6551EC0A" w:rsidR="00574317" w:rsidRPr="00574317" w:rsidRDefault="000D1E65" w:rsidP="000D1E65">
            <w:pPr>
              <w:pStyle w:val="TableParagraph"/>
              <w:spacing w:before="10" w:line="300" w:lineRule="atLeast"/>
              <w:ind w:left="0" w:right="93"/>
              <w:rPr>
                <w:rFonts w:asciiTheme="minorHAnsi" w:hAnsiTheme="minorHAnsi" w:cstheme="minorHAnsi"/>
              </w:rPr>
            </w:pPr>
            <w:r>
              <w:rPr>
                <w:rFonts w:asciiTheme="minorHAnsi" w:hAnsiTheme="minorHAnsi" w:cstheme="minorHAnsi"/>
              </w:rPr>
              <w:t xml:space="preserve">- </w:t>
            </w:r>
            <w:r w:rsidR="00574317" w:rsidRPr="00574317">
              <w:rPr>
                <w:rFonts w:asciiTheme="minorHAnsi" w:hAnsiTheme="minorHAnsi" w:cstheme="minorHAnsi"/>
              </w:rPr>
              <w:t xml:space="preserve">Konstrukcja </w:t>
            </w:r>
            <w:r w:rsidR="00574317">
              <w:rPr>
                <w:rFonts w:asciiTheme="minorHAnsi" w:hAnsiTheme="minorHAnsi" w:cstheme="minorHAnsi"/>
              </w:rPr>
              <w:t>ułatwiająca czyszczenie osobom z niepełnosprawnościami</w:t>
            </w:r>
          </w:p>
          <w:p w14:paraId="2CF6B0AA" w14:textId="309A6C48" w:rsidR="00574317" w:rsidRPr="00574317" w:rsidRDefault="000D1E65" w:rsidP="000D1E65">
            <w:pPr>
              <w:pStyle w:val="TableParagraph"/>
              <w:spacing w:before="10" w:line="300" w:lineRule="atLeast"/>
              <w:ind w:left="0" w:right="93"/>
              <w:rPr>
                <w:rFonts w:asciiTheme="minorHAnsi" w:hAnsiTheme="minorHAnsi" w:cstheme="minorHAnsi"/>
              </w:rPr>
            </w:pPr>
            <w:r>
              <w:rPr>
                <w:rFonts w:asciiTheme="minorHAnsi" w:hAnsiTheme="minorHAnsi" w:cstheme="minorHAnsi"/>
              </w:rPr>
              <w:t xml:space="preserve">- </w:t>
            </w:r>
            <w:r w:rsidR="00574317" w:rsidRPr="00574317">
              <w:rPr>
                <w:rFonts w:asciiTheme="minorHAnsi" w:hAnsiTheme="minorHAnsi" w:cstheme="minorHAnsi"/>
              </w:rPr>
              <w:t>Silnik o wysokiej żywotności</w:t>
            </w:r>
            <w:r w:rsidR="00574317">
              <w:rPr>
                <w:rFonts w:asciiTheme="minorHAnsi" w:hAnsiTheme="minorHAnsi" w:cstheme="minorHAnsi"/>
              </w:rPr>
              <w:t xml:space="preserve"> dostosowany do</w:t>
            </w:r>
            <w:r w:rsidR="00574317" w:rsidRPr="00574317">
              <w:rPr>
                <w:rFonts w:asciiTheme="minorHAnsi" w:hAnsiTheme="minorHAnsi" w:cstheme="minorHAnsi"/>
              </w:rPr>
              <w:t xml:space="preserve"> pracy pod dużym obciążeniem</w:t>
            </w:r>
          </w:p>
          <w:p w14:paraId="503C3FC0" w14:textId="30EDEE3A" w:rsidR="00255E02" w:rsidRDefault="000D1E65" w:rsidP="000D1E65">
            <w:pPr>
              <w:pStyle w:val="TableParagraph"/>
              <w:spacing w:before="10" w:line="300" w:lineRule="atLeast"/>
              <w:ind w:left="0" w:right="93"/>
              <w:rPr>
                <w:rFonts w:asciiTheme="minorHAnsi" w:hAnsiTheme="minorHAnsi" w:cstheme="minorHAnsi"/>
              </w:rPr>
            </w:pPr>
            <w:r>
              <w:rPr>
                <w:rFonts w:asciiTheme="minorHAnsi" w:hAnsiTheme="minorHAnsi" w:cstheme="minorHAnsi"/>
              </w:rPr>
              <w:t xml:space="preserve">- </w:t>
            </w:r>
            <w:r w:rsidR="00574317" w:rsidRPr="00574317">
              <w:rPr>
                <w:rFonts w:asciiTheme="minorHAnsi" w:hAnsiTheme="minorHAnsi" w:cstheme="minorHAnsi"/>
              </w:rPr>
              <w:t xml:space="preserve">Obniżona emisja hałasu – urządzenie </w:t>
            </w:r>
            <w:r w:rsidR="00255E02">
              <w:rPr>
                <w:rFonts w:asciiTheme="minorHAnsi" w:hAnsiTheme="minorHAnsi" w:cstheme="minorHAnsi"/>
              </w:rPr>
              <w:t xml:space="preserve">będzie </w:t>
            </w:r>
            <w:r w:rsidR="00574317" w:rsidRPr="00574317">
              <w:rPr>
                <w:rFonts w:asciiTheme="minorHAnsi" w:hAnsiTheme="minorHAnsi" w:cstheme="minorHAnsi"/>
              </w:rPr>
              <w:t>przeznaczone do pracy w strefie frontowej</w:t>
            </w:r>
          </w:p>
          <w:p w14:paraId="537DCB51" w14:textId="49F93CD5" w:rsidR="007B0F40" w:rsidRPr="00255E02" w:rsidRDefault="000D1E65" w:rsidP="000D1E65">
            <w:pPr>
              <w:pStyle w:val="TableParagraph"/>
              <w:spacing w:before="10" w:line="300" w:lineRule="atLeast"/>
              <w:ind w:left="0" w:right="93"/>
              <w:rPr>
                <w:rFonts w:asciiTheme="minorHAnsi" w:hAnsiTheme="minorHAnsi" w:cstheme="minorHAnsi"/>
              </w:rPr>
            </w:pPr>
            <w:r>
              <w:rPr>
                <w:rFonts w:asciiTheme="minorHAnsi" w:hAnsiTheme="minorHAnsi" w:cstheme="minorHAnsi"/>
              </w:rPr>
              <w:t xml:space="preserve">- </w:t>
            </w:r>
            <w:r w:rsidR="00574317" w:rsidRPr="00255E02">
              <w:rPr>
                <w:rFonts w:asciiTheme="minorHAnsi" w:hAnsiTheme="minorHAnsi" w:cstheme="minorHAnsi"/>
              </w:rPr>
              <w:t>Pełen dostęp do części eksploatacyjnych i serwisowych</w:t>
            </w:r>
          </w:p>
          <w:p w14:paraId="75827DFF" w14:textId="77777777" w:rsidR="00255E02" w:rsidRPr="00255E02" w:rsidRDefault="00255E02" w:rsidP="001D3CCE">
            <w:pPr>
              <w:pStyle w:val="TableParagraph"/>
              <w:numPr>
                <w:ilvl w:val="0"/>
                <w:numId w:val="37"/>
              </w:numPr>
              <w:spacing w:before="10" w:line="300" w:lineRule="atLeast"/>
              <w:ind w:left="0" w:right="93"/>
              <w:rPr>
                <w:rFonts w:asciiTheme="minorHAnsi" w:hAnsiTheme="minorHAnsi" w:cstheme="minorHAnsi"/>
              </w:rPr>
            </w:pPr>
          </w:p>
          <w:p w14:paraId="39748007" w14:textId="77777777" w:rsidR="00574317" w:rsidRPr="00574317" w:rsidRDefault="00574317" w:rsidP="00574317">
            <w:pPr>
              <w:pStyle w:val="TableParagraph"/>
              <w:spacing w:before="10" w:line="300" w:lineRule="atLeast"/>
              <w:ind w:right="93"/>
              <w:rPr>
                <w:rFonts w:asciiTheme="minorHAnsi" w:hAnsiTheme="minorHAnsi" w:cstheme="minorHAnsi"/>
                <w:b/>
                <w:bCs/>
              </w:rPr>
            </w:pPr>
            <w:r w:rsidRPr="00574317">
              <w:rPr>
                <w:rFonts w:asciiTheme="minorHAnsi" w:hAnsiTheme="minorHAnsi" w:cstheme="minorHAnsi"/>
                <w:b/>
                <w:bCs/>
              </w:rPr>
              <w:t>Warunki</w:t>
            </w:r>
          </w:p>
          <w:p w14:paraId="4560561F" w14:textId="6AD520E1" w:rsidR="00574317" w:rsidRPr="00574317" w:rsidRDefault="00574317" w:rsidP="00574317">
            <w:pPr>
              <w:pStyle w:val="TableParagraph"/>
              <w:numPr>
                <w:ilvl w:val="0"/>
                <w:numId w:val="38"/>
              </w:numPr>
              <w:spacing w:before="10" w:line="300" w:lineRule="atLeast"/>
              <w:ind w:right="93"/>
              <w:rPr>
                <w:rFonts w:asciiTheme="minorHAnsi" w:hAnsiTheme="minorHAnsi" w:cstheme="minorHAnsi"/>
              </w:rPr>
            </w:pPr>
            <w:r w:rsidRPr="00574317">
              <w:rPr>
                <w:rFonts w:asciiTheme="minorHAnsi" w:hAnsiTheme="minorHAnsi" w:cstheme="minorHAnsi"/>
                <w:b/>
                <w:bCs/>
              </w:rPr>
              <w:t xml:space="preserve">Dostawa i instalacja </w:t>
            </w:r>
            <w:proofErr w:type="spellStart"/>
            <w:r w:rsidRPr="00574317">
              <w:rPr>
                <w:rFonts w:asciiTheme="minorHAnsi" w:hAnsiTheme="minorHAnsi" w:cstheme="minorHAnsi"/>
                <w:b/>
                <w:bCs/>
              </w:rPr>
              <w:t>blenderów</w:t>
            </w:r>
            <w:proofErr w:type="spellEnd"/>
            <w:r w:rsidRPr="00574317">
              <w:rPr>
                <w:rFonts w:asciiTheme="minorHAnsi" w:hAnsiTheme="minorHAnsi" w:cstheme="minorHAnsi"/>
                <w:b/>
                <w:bCs/>
              </w:rPr>
              <w:t xml:space="preserve"> w ciągu 4</w:t>
            </w:r>
            <w:r w:rsidR="00255E02">
              <w:rPr>
                <w:rFonts w:asciiTheme="minorHAnsi" w:hAnsiTheme="minorHAnsi" w:cstheme="minorHAnsi"/>
                <w:b/>
                <w:bCs/>
              </w:rPr>
              <w:t>0</w:t>
            </w:r>
            <w:r w:rsidRPr="00574317">
              <w:rPr>
                <w:rFonts w:asciiTheme="minorHAnsi" w:hAnsiTheme="minorHAnsi" w:cstheme="minorHAnsi"/>
                <w:b/>
                <w:bCs/>
              </w:rPr>
              <w:t xml:space="preserve"> dni</w:t>
            </w:r>
            <w:r w:rsidRPr="00574317">
              <w:rPr>
                <w:rFonts w:asciiTheme="minorHAnsi" w:hAnsiTheme="minorHAnsi" w:cstheme="minorHAnsi"/>
              </w:rPr>
              <w:t> od daty podpisania umowy</w:t>
            </w:r>
          </w:p>
          <w:p w14:paraId="1BD4CB57" w14:textId="77777777" w:rsidR="00574317" w:rsidRPr="00574317" w:rsidRDefault="00574317" w:rsidP="00574317">
            <w:pPr>
              <w:pStyle w:val="TableParagraph"/>
              <w:numPr>
                <w:ilvl w:val="0"/>
                <w:numId w:val="38"/>
              </w:numPr>
              <w:spacing w:before="10" w:line="300" w:lineRule="atLeast"/>
              <w:ind w:right="93"/>
              <w:rPr>
                <w:rFonts w:asciiTheme="minorHAnsi" w:hAnsiTheme="minorHAnsi" w:cstheme="minorHAnsi"/>
              </w:rPr>
            </w:pPr>
            <w:r w:rsidRPr="00574317">
              <w:rPr>
                <w:rFonts w:asciiTheme="minorHAnsi" w:hAnsiTheme="minorHAnsi" w:cstheme="minorHAnsi"/>
                <w:b/>
                <w:bCs/>
              </w:rPr>
              <w:t>Okres gwarancji: minimum 12 miesięcy</w:t>
            </w:r>
          </w:p>
          <w:p w14:paraId="4D89878B" w14:textId="77777777" w:rsidR="00574317" w:rsidRPr="00574317" w:rsidRDefault="00574317" w:rsidP="00574317">
            <w:pPr>
              <w:pStyle w:val="TableParagraph"/>
              <w:numPr>
                <w:ilvl w:val="0"/>
                <w:numId w:val="38"/>
              </w:numPr>
              <w:spacing w:before="10" w:line="300" w:lineRule="atLeast"/>
              <w:ind w:right="93"/>
              <w:rPr>
                <w:rFonts w:asciiTheme="minorHAnsi" w:hAnsiTheme="minorHAnsi" w:cstheme="minorHAnsi"/>
              </w:rPr>
            </w:pPr>
            <w:r w:rsidRPr="00574317">
              <w:rPr>
                <w:rFonts w:asciiTheme="minorHAnsi" w:hAnsiTheme="minorHAnsi" w:cstheme="minorHAnsi"/>
              </w:rPr>
              <w:t>Zaprogramowanie urządzeń zgodnie z potrzebami użytkownika oraz </w:t>
            </w:r>
            <w:r w:rsidRPr="00574317">
              <w:rPr>
                <w:rFonts w:asciiTheme="minorHAnsi" w:hAnsiTheme="minorHAnsi" w:cstheme="minorHAnsi"/>
                <w:b/>
                <w:bCs/>
              </w:rPr>
              <w:t>szkolenie personelu</w:t>
            </w:r>
            <w:r w:rsidRPr="00574317">
              <w:rPr>
                <w:rFonts w:asciiTheme="minorHAnsi" w:hAnsiTheme="minorHAnsi" w:cstheme="minorHAnsi"/>
              </w:rPr>
              <w:t> z obsługi</w:t>
            </w:r>
          </w:p>
          <w:p w14:paraId="3021CF84" w14:textId="1A4EC34E" w:rsidR="00574317" w:rsidRPr="00574317" w:rsidRDefault="00574317" w:rsidP="00574317">
            <w:pPr>
              <w:pStyle w:val="TableParagraph"/>
              <w:numPr>
                <w:ilvl w:val="0"/>
                <w:numId w:val="38"/>
              </w:numPr>
              <w:spacing w:before="10" w:line="300" w:lineRule="atLeast"/>
              <w:ind w:right="93"/>
              <w:rPr>
                <w:rFonts w:asciiTheme="minorHAnsi" w:hAnsiTheme="minorHAnsi" w:cstheme="minorHAnsi"/>
              </w:rPr>
            </w:pPr>
            <w:r w:rsidRPr="00574317">
              <w:rPr>
                <w:rFonts w:asciiTheme="minorHAnsi" w:hAnsiTheme="minorHAnsi" w:cstheme="minorHAnsi"/>
                <w:b/>
                <w:bCs/>
              </w:rPr>
              <w:t>Czas reakcji serwisu: 48 godzin</w:t>
            </w:r>
            <w:r w:rsidRPr="00574317">
              <w:rPr>
                <w:rFonts w:asciiTheme="minorHAnsi" w:hAnsiTheme="minorHAnsi" w:cstheme="minorHAnsi"/>
              </w:rPr>
              <w:t xml:space="preserve">, </w:t>
            </w:r>
            <w:r w:rsidR="00080CFF">
              <w:rPr>
                <w:rFonts w:asciiTheme="minorHAnsi" w:hAnsiTheme="minorHAnsi" w:cstheme="minorHAnsi"/>
              </w:rPr>
              <w:t xml:space="preserve">serwis </w:t>
            </w:r>
            <w:proofErr w:type="spellStart"/>
            <w:r w:rsidR="00080CFF">
              <w:rPr>
                <w:rFonts w:asciiTheme="minorHAnsi" w:hAnsiTheme="minorHAnsi" w:cstheme="minorHAnsi"/>
              </w:rPr>
              <w:t>door</w:t>
            </w:r>
            <w:proofErr w:type="spellEnd"/>
            <w:r w:rsidR="00080CFF">
              <w:rPr>
                <w:rFonts w:asciiTheme="minorHAnsi" w:hAnsiTheme="minorHAnsi" w:cstheme="minorHAnsi"/>
              </w:rPr>
              <w:t>-to-</w:t>
            </w:r>
            <w:proofErr w:type="spellStart"/>
            <w:r w:rsidR="00080CFF">
              <w:rPr>
                <w:rFonts w:asciiTheme="minorHAnsi" w:hAnsiTheme="minorHAnsi" w:cstheme="minorHAnsi"/>
              </w:rPr>
              <w:t>door</w:t>
            </w:r>
            <w:proofErr w:type="spellEnd"/>
          </w:p>
          <w:p w14:paraId="1C22C3A3" w14:textId="1E2AE5B1" w:rsidR="00574317" w:rsidRPr="00574317" w:rsidRDefault="00080CFF" w:rsidP="00574317">
            <w:pPr>
              <w:pStyle w:val="TableParagraph"/>
              <w:numPr>
                <w:ilvl w:val="0"/>
                <w:numId w:val="38"/>
              </w:numPr>
              <w:spacing w:before="10" w:line="300" w:lineRule="atLeast"/>
              <w:ind w:right="93"/>
              <w:rPr>
                <w:rFonts w:asciiTheme="minorHAnsi" w:hAnsiTheme="minorHAnsi" w:cstheme="minorHAnsi"/>
              </w:rPr>
            </w:pPr>
            <w:r>
              <w:rPr>
                <w:rFonts w:asciiTheme="minorHAnsi" w:hAnsiTheme="minorHAnsi" w:cstheme="minorHAnsi"/>
              </w:rPr>
              <w:t>S</w:t>
            </w:r>
            <w:r w:rsidR="00574317" w:rsidRPr="00574317">
              <w:rPr>
                <w:rFonts w:asciiTheme="minorHAnsi" w:hAnsiTheme="minorHAnsi" w:cstheme="minorHAnsi"/>
              </w:rPr>
              <w:t>erwis wykonywane przez </w:t>
            </w:r>
            <w:r w:rsidR="00574317" w:rsidRPr="00574317">
              <w:rPr>
                <w:rFonts w:asciiTheme="minorHAnsi" w:hAnsiTheme="minorHAnsi" w:cstheme="minorHAnsi"/>
                <w:b/>
                <w:bCs/>
              </w:rPr>
              <w:t>firmę autoryzowaną przez producenta</w:t>
            </w:r>
          </w:p>
          <w:p w14:paraId="52BAB79A" w14:textId="53401F3B" w:rsidR="00C547ED" w:rsidRPr="00F969C7" w:rsidRDefault="00574317" w:rsidP="00080CFF">
            <w:pPr>
              <w:pStyle w:val="TableParagraph"/>
              <w:numPr>
                <w:ilvl w:val="0"/>
                <w:numId w:val="38"/>
              </w:numPr>
              <w:spacing w:before="10" w:line="300" w:lineRule="atLeast"/>
              <w:ind w:right="93"/>
              <w:rPr>
                <w:rFonts w:asciiTheme="minorHAnsi" w:hAnsiTheme="minorHAnsi" w:cstheme="minorHAnsi"/>
              </w:rPr>
            </w:pPr>
            <w:r w:rsidRPr="00574317">
              <w:rPr>
                <w:rFonts w:asciiTheme="minorHAnsi" w:hAnsiTheme="minorHAnsi" w:cstheme="minorHAnsi"/>
              </w:rPr>
              <w:t>Urządzenia fabrycznie nowe, nieużywane</w:t>
            </w:r>
            <w:r w:rsidR="00080CFF">
              <w:rPr>
                <w:rFonts w:asciiTheme="minorHAnsi" w:hAnsiTheme="minorHAnsi" w:cstheme="minorHAnsi"/>
              </w:rPr>
              <w:t>.</w:t>
            </w:r>
          </w:p>
        </w:tc>
      </w:tr>
      <w:tr w:rsidR="00BB4A1B" w:rsidRPr="00A0716F" w14:paraId="45C7B4DA" w14:textId="77777777" w:rsidTr="002B34FE">
        <w:tc>
          <w:tcPr>
            <w:tcW w:w="2227" w:type="dxa"/>
          </w:tcPr>
          <w:p w14:paraId="260EB6AE" w14:textId="2E96BF40" w:rsidR="00BB4A1B" w:rsidRPr="00A0716F" w:rsidRDefault="00BB4A1B" w:rsidP="00BB4A1B">
            <w:pPr>
              <w:rPr>
                <w:rFonts w:ascii="Arial" w:hAnsi="Arial" w:cs="Arial"/>
              </w:rPr>
            </w:pPr>
            <w:r w:rsidRPr="00A0716F">
              <w:rPr>
                <w:rFonts w:ascii="Arial" w:hAnsi="Arial" w:cs="Arial"/>
              </w:rPr>
              <w:lastRenderedPageBreak/>
              <w:t>Kod określony przez</w:t>
            </w:r>
            <w:r w:rsidR="008D2BA0" w:rsidRPr="00A0716F">
              <w:rPr>
                <w:rFonts w:ascii="Arial" w:hAnsi="Arial" w:cs="Arial"/>
              </w:rPr>
              <w:t xml:space="preserve"> </w:t>
            </w:r>
            <w:r w:rsidRPr="00A0716F">
              <w:rPr>
                <w:rFonts w:ascii="Arial" w:hAnsi="Arial" w:cs="Arial"/>
              </w:rPr>
              <w:t>Wspólny Słownik</w:t>
            </w:r>
            <w:r w:rsidR="008D2BA0" w:rsidRPr="00A0716F">
              <w:rPr>
                <w:rFonts w:ascii="Arial" w:hAnsi="Arial" w:cs="Arial"/>
              </w:rPr>
              <w:t xml:space="preserve"> </w:t>
            </w:r>
            <w:r w:rsidRPr="00A0716F">
              <w:rPr>
                <w:rFonts w:ascii="Arial" w:hAnsi="Arial" w:cs="Arial"/>
              </w:rPr>
              <w:t>Zamówień</w:t>
            </w:r>
            <w:r w:rsidRPr="00A0716F">
              <w:rPr>
                <w:rFonts w:ascii="Arial" w:hAnsi="Arial" w:cs="Arial"/>
                <w:spacing w:val="-4"/>
              </w:rPr>
              <w:t xml:space="preserve"> </w:t>
            </w:r>
            <w:r w:rsidRPr="00A0716F">
              <w:rPr>
                <w:rFonts w:ascii="Arial" w:hAnsi="Arial" w:cs="Arial"/>
              </w:rPr>
              <w:t>(CPV):</w:t>
            </w:r>
          </w:p>
        </w:tc>
        <w:tc>
          <w:tcPr>
            <w:tcW w:w="7413" w:type="dxa"/>
          </w:tcPr>
          <w:p w14:paraId="1D8300F0" w14:textId="0D9BA672" w:rsidR="00757358" w:rsidRPr="00A0716F" w:rsidRDefault="00757358" w:rsidP="001F0BD3">
            <w:pPr>
              <w:pStyle w:val="TableParagraph"/>
              <w:spacing w:line="268" w:lineRule="exact"/>
              <w:ind w:left="0"/>
              <w:jc w:val="both"/>
              <w:rPr>
                <w:rFonts w:ascii="Arial" w:hAnsi="Arial" w:cs="Arial"/>
              </w:rPr>
            </w:pPr>
            <w:r w:rsidRPr="00757358">
              <w:rPr>
                <w:rFonts w:asciiTheme="minorHAnsi" w:hAnsiTheme="minorHAnsi" w:cstheme="minorHAnsi"/>
              </w:rPr>
              <w:t>Kod CPV </w:t>
            </w:r>
            <w:r w:rsidR="00574317" w:rsidRPr="00574317">
              <w:rPr>
                <w:rFonts w:asciiTheme="minorHAnsi" w:hAnsiTheme="minorHAnsi" w:cstheme="minorHAnsi"/>
              </w:rPr>
              <w:t xml:space="preserve">39314000-6 </w:t>
            </w:r>
            <w:r w:rsidRPr="00757358">
              <w:rPr>
                <w:rFonts w:asciiTheme="minorHAnsi" w:hAnsiTheme="minorHAnsi" w:cstheme="minorHAnsi"/>
              </w:rPr>
              <w:t xml:space="preserve">– </w:t>
            </w:r>
            <w:r w:rsidR="00574317">
              <w:rPr>
                <w:rFonts w:asciiTheme="minorHAnsi" w:hAnsiTheme="minorHAnsi" w:cstheme="minorHAnsi"/>
              </w:rPr>
              <w:t>przemysłowy sprzęt kuchenny</w:t>
            </w:r>
          </w:p>
        </w:tc>
      </w:tr>
      <w:tr w:rsidR="00BB4A1B" w:rsidRPr="00A0716F" w14:paraId="1310FC80" w14:textId="77777777" w:rsidTr="002B34FE">
        <w:tc>
          <w:tcPr>
            <w:tcW w:w="2227" w:type="dxa"/>
          </w:tcPr>
          <w:p w14:paraId="1971FBD8" w14:textId="1E85823D" w:rsidR="00BB4A1B" w:rsidRPr="00A0716F" w:rsidRDefault="00BB4A1B" w:rsidP="00BB4A1B">
            <w:pPr>
              <w:rPr>
                <w:rFonts w:ascii="Arial" w:hAnsi="Arial" w:cs="Arial"/>
                <w:bCs/>
              </w:rPr>
            </w:pPr>
            <w:r w:rsidRPr="00A0716F">
              <w:rPr>
                <w:rFonts w:ascii="Arial" w:hAnsi="Arial" w:cs="Arial"/>
                <w:bCs/>
              </w:rPr>
              <w:t>Uwagi</w:t>
            </w:r>
            <w:r w:rsidRPr="00A0716F">
              <w:rPr>
                <w:rFonts w:ascii="Arial" w:hAnsi="Arial" w:cs="Arial"/>
                <w:bCs/>
                <w:spacing w:val="-3"/>
              </w:rPr>
              <w:t xml:space="preserve"> </w:t>
            </w:r>
            <w:r w:rsidRPr="00A0716F">
              <w:rPr>
                <w:rFonts w:ascii="Arial" w:hAnsi="Arial" w:cs="Arial"/>
                <w:bCs/>
              </w:rPr>
              <w:t>dodatkowe:</w:t>
            </w:r>
          </w:p>
        </w:tc>
        <w:tc>
          <w:tcPr>
            <w:tcW w:w="7413" w:type="dxa"/>
          </w:tcPr>
          <w:p w14:paraId="1A166450" w14:textId="094434F4" w:rsidR="00BB4A1B" w:rsidRPr="00A0716F" w:rsidRDefault="00BB4A1B" w:rsidP="003009C1">
            <w:pPr>
              <w:pStyle w:val="TableParagraph"/>
              <w:numPr>
                <w:ilvl w:val="0"/>
                <w:numId w:val="2"/>
              </w:numPr>
              <w:tabs>
                <w:tab w:val="left" w:pos="466"/>
              </w:tabs>
              <w:spacing w:before="119" w:line="259" w:lineRule="auto"/>
              <w:ind w:right="89"/>
              <w:jc w:val="both"/>
              <w:rPr>
                <w:rFonts w:ascii="Arial" w:hAnsi="Arial" w:cs="Arial"/>
              </w:rPr>
            </w:pPr>
            <w:r w:rsidRPr="00A0716F">
              <w:rPr>
                <w:rFonts w:ascii="Arial" w:hAnsi="Arial" w:cs="Arial"/>
              </w:rPr>
              <w:t>Zamawiający</w:t>
            </w:r>
            <w:r w:rsidRPr="00A0716F">
              <w:rPr>
                <w:rFonts w:ascii="Arial" w:hAnsi="Arial" w:cs="Arial"/>
                <w:spacing w:val="23"/>
              </w:rPr>
              <w:t xml:space="preserve"> </w:t>
            </w:r>
            <w:r w:rsidRPr="00A0716F">
              <w:rPr>
                <w:rFonts w:ascii="Arial" w:hAnsi="Arial" w:cs="Arial"/>
              </w:rPr>
              <w:t>dopuszcza</w:t>
            </w:r>
            <w:r w:rsidRPr="00A0716F">
              <w:rPr>
                <w:rFonts w:ascii="Arial" w:hAnsi="Arial" w:cs="Arial"/>
                <w:spacing w:val="22"/>
              </w:rPr>
              <w:t xml:space="preserve"> </w:t>
            </w:r>
            <w:r w:rsidRPr="00A0716F">
              <w:rPr>
                <w:rFonts w:ascii="Arial" w:hAnsi="Arial" w:cs="Arial"/>
              </w:rPr>
              <w:t>zastosowanie</w:t>
            </w:r>
            <w:r w:rsidRPr="00A0716F">
              <w:rPr>
                <w:rFonts w:ascii="Arial" w:hAnsi="Arial" w:cs="Arial"/>
                <w:spacing w:val="23"/>
              </w:rPr>
              <w:t xml:space="preserve"> </w:t>
            </w:r>
            <w:r w:rsidRPr="00A0716F">
              <w:rPr>
                <w:rFonts w:ascii="Arial" w:hAnsi="Arial" w:cs="Arial"/>
              </w:rPr>
              <w:t>materiałów</w:t>
            </w:r>
            <w:r w:rsidRPr="00A0716F">
              <w:rPr>
                <w:rFonts w:ascii="Arial" w:hAnsi="Arial" w:cs="Arial"/>
                <w:spacing w:val="23"/>
              </w:rPr>
              <w:t xml:space="preserve"> </w:t>
            </w:r>
            <w:r w:rsidRPr="00A0716F">
              <w:rPr>
                <w:rFonts w:ascii="Arial" w:hAnsi="Arial" w:cs="Arial"/>
              </w:rPr>
              <w:t>równoważnych</w:t>
            </w:r>
            <w:r w:rsidRPr="00A0716F">
              <w:rPr>
                <w:rFonts w:ascii="Arial" w:hAnsi="Arial" w:cs="Arial"/>
                <w:spacing w:val="25"/>
              </w:rPr>
              <w:t xml:space="preserve"> </w:t>
            </w:r>
            <w:r w:rsidRPr="00A0716F">
              <w:rPr>
                <w:rFonts w:ascii="Arial" w:hAnsi="Arial" w:cs="Arial"/>
              </w:rPr>
              <w:t>do</w:t>
            </w:r>
            <w:r w:rsidRPr="00A0716F">
              <w:rPr>
                <w:rFonts w:ascii="Arial" w:hAnsi="Arial" w:cs="Arial"/>
                <w:spacing w:val="23"/>
              </w:rPr>
              <w:t xml:space="preserve"> </w:t>
            </w:r>
            <w:r w:rsidRPr="00A0716F">
              <w:rPr>
                <w:rFonts w:ascii="Arial" w:hAnsi="Arial" w:cs="Arial"/>
              </w:rPr>
              <w:t>wskazanych</w:t>
            </w:r>
            <w:r w:rsidR="0019734C">
              <w:rPr>
                <w:rFonts w:ascii="Arial" w:hAnsi="Arial" w:cs="Arial"/>
                <w:spacing w:val="-47"/>
              </w:rPr>
              <w:t xml:space="preserve"> </w:t>
            </w:r>
            <w:r w:rsidRPr="00A0716F">
              <w:rPr>
                <w:rFonts w:ascii="Arial" w:hAnsi="Arial" w:cs="Arial"/>
              </w:rPr>
              <w:t xml:space="preserve">w </w:t>
            </w:r>
            <w:r w:rsidR="00DD75B9">
              <w:rPr>
                <w:rFonts w:ascii="Arial" w:hAnsi="Arial" w:cs="Arial"/>
              </w:rPr>
              <w:t>specyfikacji</w:t>
            </w:r>
            <w:r w:rsidRPr="00A0716F">
              <w:rPr>
                <w:rFonts w:ascii="Arial" w:hAnsi="Arial" w:cs="Arial"/>
                <w:spacing w:val="1"/>
              </w:rPr>
              <w:t xml:space="preserve"> </w:t>
            </w:r>
            <w:r w:rsidRPr="00A0716F">
              <w:rPr>
                <w:rFonts w:ascii="Arial" w:hAnsi="Arial" w:cs="Arial"/>
              </w:rPr>
              <w:t>technicznej.</w:t>
            </w:r>
            <w:r w:rsidRPr="00A0716F">
              <w:rPr>
                <w:rFonts w:ascii="Arial" w:hAnsi="Arial" w:cs="Arial"/>
                <w:spacing w:val="1"/>
              </w:rPr>
              <w:t xml:space="preserve"> </w:t>
            </w:r>
            <w:r w:rsidRPr="00A0716F">
              <w:rPr>
                <w:rFonts w:ascii="Arial" w:hAnsi="Arial" w:cs="Arial"/>
              </w:rPr>
              <w:t>Poprzez</w:t>
            </w:r>
            <w:r w:rsidRPr="00A0716F">
              <w:rPr>
                <w:rFonts w:ascii="Arial" w:hAnsi="Arial" w:cs="Arial"/>
                <w:spacing w:val="1"/>
              </w:rPr>
              <w:t xml:space="preserve"> </w:t>
            </w:r>
            <w:r w:rsidRPr="00A0716F">
              <w:rPr>
                <w:rFonts w:ascii="Arial" w:hAnsi="Arial" w:cs="Arial"/>
              </w:rPr>
              <w:t>równoważność</w:t>
            </w:r>
            <w:r w:rsidRPr="00A0716F">
              <w:rPr>
                <w:rFonts w:ascii="Arial" w:hAnsi="Arial" w:cs="Arial"/>
                <w:spacing w:val="1"/>
              </w:rPr>
              <w:t xml:space="preserve"> </w:t>
            </w:r>
            <w:r w:rsidRPr="00A0716F">
              <w:rPr>
                <w:rFonts w:ascii="Arial" w:hAnsi="Arial" w:cs="Arial"/>
              </w:rPr>
              <w:t>Zamawiający</w:t>
            </w:r>
            <w:r w:rsidRPr="00A0716F">
              <w:rPr>
                <w:rFonts w:ascii="Arial" w:hAnsi="Arial" w:cs="Arial"/>
                <w:spacing w:val="1"/>
              </w:rPr>
              <w:t xml:space="preserve"> </w:t>
            </w:r>
            <w:r w:rsidRPr="00A0716F">
              <w:rPr>
                <w:rFonts w:ascii="Arial" w:hAnsi="Arial" w:cs="Arial"/>
              </w:rPr>
              <w:t>rozumie</w:t>
            </w:r>
            <w:r w:rsidRPr="00A0716F">
              <w:rPr>
                <w:rFonts w:ascii="Arial" w:hAnsi="Arial" w:cs="Arial"/>
                <w:spacing w:val="1"/>
              </w:rPr>
              <w:t xml:space="preserve"> </w:t>
            </w:r>
            <w:r w:rsidRPr="00A0716F">
              <w:rPr>
                <w:rFonts w:ascii="Arial" w:hAnsi="Arial" w:cs="Arial"/>
              </w:rPr>
              <w:t>przedstawienie</w:t>
            </w:r>
            <w:r w:rsidRPr="00A0716F">
              <w:rPr>
                <w:rFonts w:ascii="Arial" w:hAnsi="Arial" w:cs="Arial"/>
                <w:spacing w:val="34"/>
              </w:rPr>
              <w:t xml:space="preserve"> </w:t>
            </w:r>
            <w:r w:rsidRPr="00A0716F">
              <w:rPr>
                <w:rFonts w:ascii="Arial" w:hAnsi="Arial" w:cs="Arial"/>
              </w:rPr>
              <w:t>w</w:t>
            </w:r>
            <w:r w:rsidRPr="00A0716F">
              <w:rPr>
                <w:rFonts w:ascii="Arial" w:hAnsi="Arial" w:cs="Arial"/>
                <w:spacing w:val="34"/>
              </w:rPr>
              <w:t xml:space="preserve"> </w:t>
            </w:r>
            <w:r w:rsidRPr="00A0716F">
              <w:rPr>
                <w:rFonts w:ascii="Arial" w:hAnsi="Arial" w:cs="Arial"/>
              </w:rPr>
              <w:t>ofercie</w:t>
            </w:r>
            <w:r w:rsidRPr="00A0716F">
              <w:rPr>
                <w:rFonts w:ascii="Arial" w:hAnsi="Arial" w:cs="Arial"/>
                <w:spacing w:val="34"/>
              </w:rPr>
              <w:t xml:space="preserve"> </w:t>
            </w:r>
            <w:r w:rsidRPr="00A0716F">
              <w:rPr>
                <w:rFonts w:ascii="Arial" w:hAnsi="Arial" w:cs="Arial"/>
              </w:rPr>
              <w:t>zakresu</w:t>
            </w:r>
            <w:r w:rsidRPr="00A0716F">
              <w:rPr>
                <w:rFonts w:ascii="Arial" w:hAnsi="Arial" w:cs="Arial"/>
                <w:spacing w:val="36"/>
              </w:rPr>
              <w:t xml:space="preserve"> </w:t>
            </w:r>
            <w:r w:rsidRPr="00A0716F">
              <w:rPr>
                <w:rFonts w:ascii="Arial" w:hAnsi="Arial" w:cs="Arial"/>
              </w:rPr>
              <w:t>zamówienia</w:t>
            </w:r>
            <w:r w:rsidRPr="00A0716F">
              <w:rPr>
                <w:rFonts w:ascii="Arial" w:hAnsi="Arial" w:cs="Arial"/>
                <w:spacing w:val="35"/>
              </w:rPr>
              <w:t xml:space="preserve"> </w:t>
            </w:r>
            <w:r w:rsidRPr="00A0716F">
              <w:rPr>
                <w:rFonts w:ascii="Arial" w:hAnsi="Arial" w:cs="Arial"/>
              </w:rPr>
              <w:t>z</w:t>
            </w:r>
            <w:r w:rsidRPr="00A0716F">
              <w:rPr>
                <w:rFonts w:ascii="Arial" w:hAnsi="Arial" w:cs="Arial"/>
                <w:spacing w:val="33"/>
              </w:rPr>
              <w:t xml:space="preserve"> </w:t>
            </w:r>
            <w:r w:rsidRPr="00A0716F">
              <w:rPr>
                <w:rFonts w:ascii="Arial" w:hAnsi="Arial" w:cs="Arial"/>
              </w:rPr>
              <w:t>wykorzystaniem</w:t>
            </w:r>
            <w:r w:rsidRPr="00A0716F">
              <w:rPr>
                <w:rFonts w:ascii="Arial" w:hAnsi="Arial" w:cs="Arial"/>
                <w:spacing w:val="34"/>
              </w:rPr>
              <w:t xml:space="preserve"> </w:t>
            </w:r>
            <w:r w:rsidRPr="00A0716F">
              <w:rPr>
                <w:rFonts w:ascii="Arial" w:hAnsi="Arial" w:cs="Arial"/>
              </w:rPr>
              <w:t>materiałów</w:t>
            </w:r>
            <w:r w:rsidR="003009C1" w:rsidRPr="00A0716F">
              <w:rPr>
                <w:rFonts w:ascii="Arial" w:hAnsi="Arial" w:cs="Arial"/>
              </w:rPr>
              <w:t xml:space="preserve"> </w:t>
            </w:r>
            <w:r w:rsidRPr="00A0716F">
              <w:rPr>
                <w:rFonts w:ascii="Arial" w:hAnsi="Arial" w:cs="Arial"/>
              </w:rPr>
              <w:t>o takich</w:t>
            </w:r>
            <w:r w:rsidRPr="00A0716F">
              <w:rPr>
                <w:rFonts w:ascii="Arial" w:hAnsi="Arial" w:cs="Arial"/>
                <w:spacing w:val="1"/>
              </w:rPr>
              <w:t xml:space="preserve"> </w:t>
            </w:r>
            <w:r w:rsidRPr="00A0716F">
              <w:rPr>
                <w:rFonts w:ascii="Arial" w:hAnsi="Arial" w:cs="Arial"/>
              </w:rPr>
              <w:t>samych</w:t>
            </w:r>
            <w:r w:rsidRPr="00A0716F">
              <w:rPr>
                <w:rFonts w:ascii="Arial" w:hAnsi="Arial" w:cs="Arial"/>
                <w:spacing w:val="49"/>
              </w:rPr>
              <w:t xml:space="preserve"> </w:t>
            </w:r>
            <w:proofErr w:type="gramStart"/>
            <w:r w:rsidRPr="00A0716F">
              <w:rPr>
                <w:rFonts w:ascii="Arial" w:hAnsi="Arial" w:cs="Arial"/>
              </w:rPr>
              <w:t>parametrach,</w:t>
            </w:r>
            <w:proofErr w:type="gramEnd"/>
            <w:r w:rsidRPr="00A0716F">
              <w:rPr>
                <w:rFonts w:ascii="Arial" w:hAnsi="Arial" w:cs="Arial"/>
                <w:spacing w:val="50"/>
              </w:rPr>
              <w:t xml:space="preserve"> </w:t>
            </w:r>
            <w:r w:rsidRPr="00A0716F">
              <w:rPr>
                <w:rFonts w:ascii="Arial" w:hAnsi="Arial" w:cs="Arial"/>
              </w:rPr>
              <w:t>lub</w:t>
            </w:r>
            <w:r w:rsidRPr="00A0716F">
              <w:rPr>
                <w:rFonts w:ascii="Arial" w:hAnsi="Arial" w:cs="Arial"/>
                <w:spacing w:val="50"/>
              </w:rPr>
              <w:t xml:space="preserve"> </w:t>
            </w:r>
            <w:r w:rsidRPr="00A0716F">
              <w:rPr>
                <w:rFonts w:ascii="Arial" w:hAnsi="Arial" w:cs="Arial"/>
              </w:rPr>
              <w:t>zbliżonych</w:t>
            </w:r>
            <w:r w:rsidRPr="00A0716F">
              <w:rPr>
                <w:rFonts w:ascii="Arial" w:hAnsi="Arial" w:cs="Arial"/>
                <w:spacing w:val="49"/>
              </w:rPr>
              <w:t xml:space="preserve"> </w:t>
            </w:r>
            <w:r w:rsidRPr="00A0716F">
              <w:rPr>
                <w:rFonts w:ascii="Arial" w:hAnsi="Arial" w:cs="Arial"/>
              </w:rPr>
              <w:t>do</w:t>
            </w:r>
            <w:r w:rsidRPr="00A0716F">
              <w:rPr>
                <w:rFonts w:ascii="Arial" w:hAnsi="Arial" w:cs="Arial"/>
                <w:spacing w:val="50"/>
              </w:rPr>
              <w:t xml:space="preserve"> </w:t>
            </w:r>
            <w:r w:rsidRPr="00A0716F">
              <w:rPr>
                <w:rFonts w:ascii="Arial" w:hAnsi="Arial" w:cs="Arial"/>
              </w:rPr>
              <w:t>tych,</w:t>
            </w:r>
            <w:r w:rsidRPr="00A0716F">
              <w:rPr>
                <w:rFonts w:ascii="Arial" w:hAnsi="Arial" w:cs="Arial"/>
                <w:spacing w:val="50"/>
              </w:rPr>
              <w:t xml:space="preserve"> </w:t>
            </w:r>
            <w:r w:rsidRPr="00A0716F">
              <w:rPr>
                <w:rFonts w:ascii="Arial" w:hAnsi="Arial" w:cs="Arial"/>
              </w:rPr>
              <w:t>które</w:t>
            </w:r>
            <w:r w:rsidRPr="00A0716F">
              <w:rPr>
                <w:rFonts w:ascii="Arial" w:hAnsi="Arial" w:cs="Arial"/>
                <w:spacing w:val="50"/>
              </w:rPr>
              <w:t xml:space="preserve"> </w:t>
            </w:r>
            <w:r w:rsidRPr="00A0716F">
              <w:rPr>
                <w:rFonts w:ascii="Arial" w:hAnsi="Arial" w:cs="Arial"/>
              </w:rPr>
              <w:t>zostały</w:t>
            </w:r>
            <w:r w:rsidRPr="00A0716F">
              <w:rPr>
                <w:rFonts w:ascii="Arial" w:hAnsi="Arial" w:cs="Arial"/>
                <w:spacing w:val="49"/>
              </w:rPr>
              <w:t xml:space="preserve"> </w:t>
            </w:r>
            <w:r w:rsidRPr="00A0716F">
              <w:rPr>
                <w:rFonts w:ascii="Arial" w:hAnsi="Arial" w:cs="Arial"/>
              </w:rPr>
              <w:t>wskazane</w:t>
            </w:r>
            <w:r w:rsidRPr="00A0716F">
              <w:rPr>
                <w:rFonts w:ascii="Arial" w:hAnsi="Arial" w:cs="Arial"/>
                <w:spacing w:val="1"/>
              </w:rPr>
              <w:t xml:space="preserve"> </w:t>
            </w:r>
            <w:r w:rsidRPr="00A0716F">
              <w:rPr>
                <w:rFonts w:ascii="Arial" w:hAnsi="Arial" w:cs="Arial"/>
              </w:rPr>
              <w:t>w dokumentacji</w:t>
            </w:r>
            <w:r w:rsidRPr="00A0716F">
              <w:rPr>
                <w:rFonts w:ascii="Arial" w:hAnsi="Arial" w:cs="Arial"/>
                <w:spacing w:val="1"/>
              </w:rPr>
              <w:t xml:space="preserve"> </w:t>
            </w:r>
            <w:r w:rsidRPr="00A0716F">
              <w:rPr>
                <w:rFonts w:ascii="Arial" w:hAnsi="Arial" w:cs="Arial"/>
              </w:rPr>
              <w:t>projektowej,</w:t>
            </w:r>
            <w:r w:rsidRPr="00A0716F">
              <w:rPr>
                <w:rFonts w:ascii="Arial" w:hAnsi="Arial" w:cs="Arial"/>
                <w:spacing w:val="1"/>
              </w:rPr>
              <w:t xml:space="preserve"> </w:t>
            </w:r>
            <w:r w:rsidRPr="00A0716F">
              <w:rPr>
                <w:rFonts w:ascii="Arial" w:hAnsi="Arial" w:cs="Arial"/>
              </w:rPr>
              <w:t>lecz</w:t>
            </w:r>
            <w:r w:rsidRPr="00A0716F">
              <w:rPr>
                <w:rFonts w:ascii="Arial" w:hAnsi="Arial" w:cs="Arial"/>
                <w:spacing w:val="1"/>
              </w:rPr>
              <w:t xml:space="preserve"> </w:t>
            </w:r>
            <w:r w:rsidRPr="00A0716F">
              <w:rPr>
                <w:rFonts w:ascii="Arial" w:hAnsi="Arial" w:cs="Arial"/>
              </w:rPr>
              <w:t>oznaczone</w:t>
            </w:r>
            <w:r w:rsidRPr="00A0716F">
              <w:rPr>
                <w:rFonts w:ascii="Arial" w:hAnsi="Arial" w:cs="Arial"/>
                <w:spacing w:val="1"/>
              </w:rPr>
              <w:t xml:space="preserve"> </w:t>
            </w:r>
            <w:r w:rsidRPr="00A0716F">
              <w:rPr>
                <w:rFonts w:ascii="Arial" w:hAnsi="Arial" w:cs="Arial"/>
              </w:rPr>
              <w:t>innym</w:t>
            </w:r>
            <w:r w:rsidRPr="00A0716F">
              <w:rPr>
                <w:rFonts w:ascii="Arial" w:hAnsi="Arial" w:cs="Arial"/>
                <w:spacing w:val="1"/>
              </w:rPr>
              <w:t xml:space="preserve"> </w:t>
            </w:r>
            <w:r w:rsidRPr="00A0716F">
              <w:rPr>
                <w:rFonts w:ascii="Arial" w:hAnsi="Arial" w:cs="Arial"/>
              </w:rPr>
              <w:t>znakiem</w:t>
            </w:r>
            <w:r w:rsidRPr="00A0716F">
              <w:rPr>
                <w:rFonts w:ascii="Arial" w:hAnsi="Arial" w:cs="Arial"/>
                <w:spacing w:val="1"/>
              </w:rPr>
              <w:t xml:space="preserve"> </w:t>
            </w:r>
            <w:r w:rsidRPr="00A0716F">
              <w:rPr>
                <w:rFonts w:ascii="Arial" w:hAnsi="Arial" w:cs="Arial"/>
              </w:rPr>
              <w:t>towarowym,</w:t>
            </w:r>
            <w:r w:rsidRPr="00A0716F">
              <w:rPr>
                <w:rFonts w:ascii="Arial" w:hAnsi="Arial" w:cs="Arial"/>
                <w:spacing w:val="1"/>
              </w:rPr>
              <w:t xml:space="preserve"> </w:t>
            </w:r>
            <w:r w:rsidRPr="00A0716F">
              <w:rPr>
                <w:rFonts w:ascii="Arial" w:hAnsi="Arial" w:cs="Arial"/>
              </w:rPr>
              <w:t>patentem lub</w:t>
            </w:r>
            <w:r w:rsidRPr="00A0716F">
              <w:rPr>
                <w:rFonts w:ascii="Arial" w:hAnsi="Arial" w:cs="Arial"/>
                <w:spacing w:val="-2"/>
              </w:rPr>
              <w:t xml:space="preserve"> </w:t>
            </w:r>
            <w:r w:rsidRPr="00A0716F">
              <w:rPr>
                <w:rFonts w:ascii="Arial" w:hAnsi="Arial" w:cs="Arial"/>
              </w:rPr>
              <w:t>pochodzeniem, jeśli gdzieś znajduje</w:t>
            </w:r>
            <w:r w:rsidRPr="00A0716F">
              <w:rPr>
                <w:rFonts w:ascii="Arial" w:hAnsi="Arial" w:cs="Arial"/>
                <w:spacing w:val="-2"/>
              </w:rPr>
              <w:t xml:space="preserve"> </w:t>
            </w:r>
            <w:r w:rsidRPr="00A0716F">
              <w:rPr>
                <w:rFonts w:ascii="Arial" w:hAnsi="Arial" w:cs="Arial"/>
              </w:rPr>
              <w:t>się taki opis.</w:t>
            </w:r>
          </w:p>
          <w:p w14:paraId="4EFFBA09" w14:textId="77777777" w:rsidR="00015680" w:rsidRPr="00015680" w:rsidRDefault="00015680" w:rsidP="00015680">
            <w:pPr>
              <w:pStyle w:val="TableParagraph"/>
              <w:numPr>
                <w:ilvl w:val="0"/>
                <w:numId w:val="2"/>
              </w:numPr>
              <w:tabs>
                <w:tab w:val="left" w:pos="466"/>
              </w:tabs>
              <w:spacing w:before="117"/>
              <w:ind w:right="90"/>
              <w:jc w:val="both"/>
              <w:rPr>
                <w:rFonts w:ascii="Arial" w:hAnsi="Arial" w:cs="Arial"/>
              </w:rPr>
            </w:pPr>
            <w:r w:rsidRPr="00015680">
              <w:rPr>
                <w:rFonts w:ascii="Arial" w:hAnsi="Arial" w:cs="Arial"/>
              </w:rPr>
              <w:t xml:space="preserve">W przypadku, gdy z opisu przedmiotu zamówienia wynika, iż Zamawiający opisał materiały, urządzenia, technologie ze wskazaniem konkretnych znaków towarowych, patentów lub pochodzenia, użył nazwy konkretnego produktu, normy jakościowej lub szczególnego procesu, który charakteryzuje produkty lub usługi dostarczane przez konkretnego Wykonawcę, to należy je traktować wyłącznie jako przykładowe i jako pomoc w opisie przedmiotu </w:t>
            </w:r>
            <w:r w:rsidRPr="00015680">
              <w:rPr>
                <w:rFonts w:ascii="Arial" w:hAnsi="Arial" w:cs="Arial"/>
              </w:rPr>
              <w:lastRenderedPageBreak/>
              <w:t>zamówienia. W każdym przypadku Zamawiający dopuszcza zastosowanie przez Wykonawcę rozwiązań równoważnych, w stosunku do wskazanych przez Zamawiającego, pod warunkiem, że będą one posiadały nie gorsze parametry techniczne i funkcjonalne i nie obniżą określonych standardów.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 Obowiązek wykazania równoważności spoczywa na Wykonawcy.</w:t>
            </w:r>
          </w:p>
          <w:p w14:paraId="4390CE1A" w14:textId="77777777" w:rsidR="00015680" w:rsidRPr="00015680" w:rsidRDefault="00015680" w:rsidP="00015680">
            <w:pPr>
              <w:pStyle w:val="TableParagraph"/>
              <w:numPr>
                <w:ilvl w:val="0"/>
                <w:numId w:val="2"/>
              </w:numPr>
              <w:tabs>
                <w:tab w:val="left" w:pos="466"/>
              </w:tabs>
              <w:spacing w:before="117"/>
              <w:ind w:right="90"/>
              <w:jc w:val="both"/>
              <w:rPr>
                <w:rFonts w:ascii="Arial" w:hAnsi="Arial" w:cs="Arial"/>
              </w:rPr>
            </w:pPr>
            <w:r w:rsidRPr="00015680">
              <w:rPr>
                <w:rFonts w:ascii="Arial" w:hAnsi="Arial" w:cs="Arial"/>
              </w:rPr>
              <w:t>Wykonawca, który do kalkulacji oferty zastosował rozwiązania równoważne do określonych w dokumentacji projektowej, zobowiązany jest do ujawnienia tego faktu w ofercie poprzez wskazanie rozwiązania równoważnego.</w:t>
            </w:r>
          </w:p>
          <w:p w14:paraId="44D74F7B" w14:textId="253F8554" w:rsidR="00BB4A1B" w:rsidRPr="00A0716F" w:rsidRDefault="00015680" w:rsidP="00015680">
            <w:pPr>
              <w:pStyle w:val="TableParagraph"/>
              <w:numPr>
                <w:ilvl w:val="0"/>
                <w:numId w:val="2"/>
              </w:numPr>
              <w:tabs>
                <w:tab w:val="left" w:pos="466"/>
              </w:tabs>
              <w:spacing w:before="117" w:line="259" w:lineRule="auto"/>
              <w:ind w:right="90"/>
              <w:jc w:val="both"/>
              <w:rPr>
                <w:rFonts w:ascii="Arial" w:hAnsi="Arial" w:cs="Arial"/>
              </w:rPr>
            </w:pPr>
            <w:r w:rsidRPr="00015680">
              <w:rPr>
                <w:rFonts w:ascii="Arial" w:hAnsi="Arial" w:cs="Arial"/>
              </w:rPr>
              <w:t>Wykonawca, który powołuje się na rozwiązania równoważne do opisywanych przez Zamawiającego, jest zobowiązany wykazać, że oferowane przez niego rozwiązania/materiały spełniają wymagania określone przez Zamawiającego. Zamawiający oceni równoważność zastosowanych materiałów na podstawie dokumentów (np. karta materiałowa itp.) wystawionych lub publikowanych przez producenta danego materiału.</w:t>
            </w:r>
          </w:p>
        </w:tc>
      </w:tr>
      <w:tr w:rsidR="00BB4A1B" w:rsidRPr="00A0716F" w14:paraId="3C54E7DB" w14:textId="77777777" w:rsidTr="002B34FE">
        <w:tc>
          <w:tcPr>
            <w:tcW w:w="2227" w:type="dxa"/>
          </w:tcPr>
          <w:p w14:paraId="0DB373AC" w14:textId="2345F71B" w:rsidR="00BB4A1B" w:rsidRPr="00A0716F" w:rsidRDefault="00BB4A1B" w:rsidP="008D2BA0">
            <w:pPr>
              <w:pStyle w:val="TableParagraph"/>
              <w:spacing w:line="268" w:lineRule="exact"/>
              <w:ind w:left="0"/>
              <w:rPr>
                <w:rFonts w:ascii="Arial" w:hAnsi="Arial" w:cs="Arial"/>
                <w:bCs/>
              </w:rPr>
            </w:pPr>
            <w:r w:rsidRPr="00A0716F">
              <w:rPr>
                <w:rFonts w:ascii="Arial" w:hAnsi="Arial" w:cs="Arial"/>
                <w:bCs/>
              </w:rPr>
              <w:lastRenderedPageBreak/>
              <w:t>Zamówienia</w:t>
            </w:r>
            <w:r w:rsidR="008D2BA0" w:rsidRPr="00A0716F">
              <w:rPr>
                <w:rFonts w:ascii="Arial" w:hAnsi="Arial" w:cs="Arial"/>
                <w:bCs/>
              </w:rPr>
              <w:t xml:space="preserve"> </w:t>
            </w:r>
            <w:r w:rsidRPr="00A0716F">
              <w:rPr>
                <w:rFonts w:ascii="Arial" w:hAnsi="Arial" w:cs="Arial"/>
                <w:bCs/>
              </w:rPr>
              <w:t>dodatkowe</w:t>
            </w:r>
          </w:p>
        </w:tc>
        <w:tc>
          <w:tcPr>
            <w:tcW w:w="7413" w:type="dxa"/>
          </w:tcPr>
          <w:p w14:paraId="524A0F40" w14:textId="77777777" w:rsidR="00BB4A1B" w:rsidRPr="00A0716F" w:rsidRDefault="00BB4A1B" w:rsidP="003009C1">
            <w:pPr>
              <w:pStyle w:val="TableParagraph"/>
              <w:spacing w:line="259" w:lineRule="auto"/>
              <w:ind w:left="0" w:right="88"/>
              <w:jc w:val="both"/>
              <w:rPr>
                <w:rFonts w:ascii="Arial" w:hAnsi="Arial" w:cs="Arial"/>
              </w:rPr>
            </w:pPr>
            <w:r w:rsidRPr="00A0716F">
              <w:rPr>
                <w:rFonts w:ascii="Arial" w:hAnsi="Arial" w:cs="Arial"/>
              </w:rPr>
              <w:t>Istnieje możliwość udzielenia dotychczasowemu Wykonawcy zamówień dodatkowych</w:t>
            </w:r>
            <w:r w:rsidRPr="00A0716F">
              <w:rPr>
                <w:rFonts w:ascii="Arial" w:hAnsi="Arial" w:cs="Arial"/>
                <w:spacing w:val="1"/>
              </w:rPr>
              <w:t xml:space="preserve"> </w:t>
            </w:r>
            <w:r w:rsidRPr="00A0716F">
              <w:rPr>
                <w:rFonts w:ascii="Arial" w:hAnsi="Arial" w:cs="Arial"/>
              </w:rPr>
              <w:t>dostaw,</w:t>
            </w:r>
            <w:r w:rsidRPr="00A0716F">
              <w:rPr>
                <w:rFonts w:ascii="Arial" w:hAnsi="Arial" w:cs="Arial"/>
                <w:spacing w:val="1"/>
              </w:rPr>
              <w:t xml:space="preserve"> </w:t>
            </w:r>
            <w:r w:rsidRPr="00A0716F">
              <w:rPr>
                <w:rFonts w:ascii="Arial" w:hAnsi="Arial" w:cs="Arial"/>
              </w:rPr>
              <w:t>usług</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robót</w:t>
            </w:r>
            <w:r w:rsidRPr="00A0716F">
              <w:rPr>
                <w:rFonts w:ascii="Arial" w:hAnsi="Arial" w:cs="Arial"/>
                <w:spacing w:val="1"/>
              </w:rPr>
              <w:t xml:space="preserve"> </w:t>
            </w:r>
            <w:r w:rsidRPr="00A0716F">
              <w:rPr>
                <w:rFonts w:ascii="Arial" w:hAnsi="Arial" w:cs="Arial"/>
              </w:rPr>
              <w:t>budowlanych,</w:t>
            </w:r>
            <w:r w:rsidRPr="00A0716F">
              <w:rPr>
                <w:rFonts w:ascii="Arial" w:hAnsi="Arial" w:cs="Arial"/>
                <w:spacing w:val="1"/>
              </w:rPr>
              <w:t xml:space="preserve"> </w:t>
            </w:r>
            <w:r w:rsidRPr="00A0716F">
              <w:rPr>
                <w:rFonts w:ascii="Arial" w:hAnsi="Arial" w:cs="Arial"/>
              </w:rPr>
              <w:t>nieobjętych</w:t>
            </w:r>
            <w:r w:rsidRPr="00A0716F">
              <w:rPr>
                <w:rFonts w:ascii="Arial" w:hAnsi="Arial" w:cs="Arial"/>
                <w:spacing w:val="1"/>
              </w:rPr>
              <w:t xml:space="preserve"> </w:t>
            </w:r>
            <w:r w:rsidRPr="00A0716F">
              <w:rPr>
                <w:rFonts w:ascii="Arial" w:hAnsi="Arial" w:cs="Arial"/>
              </w:rPr>
              <w:t>zamówieniem</w:t>
            </w:r>
            <w:r w:rsidRPr="00A0716F">
              <w:rPr>
                <w:rFonts w:ascii="Arial" w:hAnsi="Arial" w:cs="Arial"/>
                <w:spacing w:val="1"/>
              </w:rPr>
              <w:t xml:space="preserve"> </w:t>
            </w:r>
            <w:r w:rsidRPr="00A0716F">
              <w:rPr>
                <w:rFonts w:ascii="Arial" w:hAnsi="Arial" w:cs="Arial"/>
              </w:rPr>
              <w:t>podstawowym,</w:t>
            </w:r>
            <w:r w:rsidRPr="00A0716F">
              <w:rPr>
                <w:rFonts w:ascii="Arial" w:hAnsi="Arial" w:cs="Arial"/>
                <w:spacing w:val="1"/>
              </w:rPr>
              <w:t xml:space="preserve"> </w:t>
            </w:r>
            <w:r w:rsidRPr="00A0716F">
              <w:rPr>
                <w:rFonts w:ascii="Arial" w:hAnsi="Arial" w:cs="Arial"/>
              </w:rPr>
              <w:t>których</w:t>
            </w:r>
            <w:r w:rsidRPr="00A0716F">
              <w:rPr>
                <w:rFonts w:ascii="Arial" w:hAnsi="Arial" w:cs="Arial"/>
                <w:spacing w:val="25"/>
              </w:rPr>
              <w:t xml:space="preserve"> </w:t>
            </w:r>
            <w:r w:rsidRPr="00A0716F">
              <w:rPr>
                <w:rFonts w:ascii="Arial" w:hAnsi="Arial" w:cs="Arial"/>
              </w:rPr>
              <w:t>wykonanie</w:t>
            </w:r>
            <w:r w:rsidRPr="00A0716F">
              <w:rPr>
                <w:rFonts w:ascii="Arial" w:hAnsi="Arial" w:cs="Arial"/>
                <w:spacing w:val="26"/>
              </w:rPr>
              <w:t xml:space="preserve"> </w:t>
            </w:r>
            <w:r w:rsidRPr="00A0716F">
              <w:rPr>
                <w:rFonts w:ascii="Arial" w:hAnsi="Arial" w:cs="Arial"/>
              </w:rPr>
              <w:t>stało</w:t>
            </w:r>
            <w:r w:rsidRPr="00A0716F">
              <w:rPr>
                <w:rFonts w:ascii="Arial" w:hAnsi="Arial" w:cs="Arial"/>
                <w:spacing w:val="25"/>
              </w:rPr>
              <w:t xml:space="preserve"> </w:t>
            </w:r>
            <w:r w:rsidRPr="00A0716F">
              <w:rPr>
                <w:rFonts w:ascii="Arial" w:hAnsi="Arial" w:cs="Arial"/>
              </w:rPr>
              <w:t>się</w:t>
            </w:r>
            <w:r w:rsidRPr="00A0716F">
              <w:rPr>
                <w:rFonts w:ascii="Arial" w:hAnsi="Arial" w:cs="Arial"/>
                <w:spacing w:val="24"/>
              </w:rPr>
              <w:t xml:space="preserve"> </w:t>
            </w:r>
            <w:r w:rsidRPr="00A0716F">
              <w:rPr>
                <w:rFonts w:ascii="Arial" w:hAnsi="Arial" w:cs="Arial"/>
              </w:rPr>
              <w:t>konieczne</w:t>
            </w:r>
            <w:r w:rsidRPr="00A0716F">
              <w:rPr>
                <w:rFonts w:ascii="Arial" w:hAnsi="Arial" w:cs="Arial"/>
                <w:spacing w:val="72"/>
              </w:rPr>
              <w:t xml:space="preserve"> </w:t>
            </w:r>
            <w:r w:rsidRPr="00A0716F">
              <w:rPr>
                <w:rFonts w:ascii="Arial" w:hAnsi="Arial" w:cs="Arial"/>
              </w:rPr>
              <w:t>na</w:t>
            </w:r>
            <w:r w:rsidRPr="00A0716F">
              <w:rPr>
                <w:rFonts w:ascii="Arial" w:hAnsi="Arial" w:cs="Arial"/>
                <w:spacing w:val="73"/>
              </w:rPr>
              <w:t xml:space="preserve"> </w:t>
            </w:r>
            <w:r w:rsidRPr="00A0716F">
              <w:rPr>
                <w:rFonts w:ascii="Arial" w:hAnsi="Arial" w:cs="Arial"/>
              </w:rPr>
              <w:t>skutek</w:t>
            </w:r>
            <w:r w:rsidRPr="00A0716F">
              <w:rPr>
                <w:rFonts w:ascii="Arial" w:hAnsi="Arial" w:cs="Arial"/>
                <w:spacing w:val="72"/>
              </w:rPr>
              <w:t xml:space="preserve"> </w:t>
            </w:r>
            <w:r w:rsidRPr="00A0716F">
              <w:rPr>
                <w:rFonts w:ascii="Arial" w:hAnsi="Arial" w:cs="Arial"/>
              </w:rPr>
              <w:t>sytuacji</w:t>
            </w:r>
            <w:r w:rsidRPr="00A0716F">
              <w:rPr>
                <w:rFonts w:ascii="Arial" w:hAnsi="Arial" w:cs="Arial"/>
                <w:spacing w:val="75"/>
              </w:rPr>
              <w:t xml:space="preserve"> </w:t>
            </w:r>
            <w:r w:rsidRPr="00A0716F">
              <w:rPr>
                <w:rFonts w:ascii="Arial" w:hAnsi="Arial" w:cs="Arial"/>
              </w:rPr>
              <w:t>niemożliwej</w:t>
            </w:r>
            <w:r w:rsidRPr="00A0716F">
              <w:rPr>
                <w:rFonts w:ascii="Arial" w:hAnsi="Arial" w:cs="Arial"/>
                <w:spacing w:val="73"/>
              </w:rPr>
              <w:t xml:space="preserve"> </w:t>
            </w:r>
            <w:r w:rsidRPr="00A0716F">
              <w:rPr>
                <w:rFonts w:ascii="Arial" w:hAnsi="Arial" w:cs="Arial"/>
              </w:rPr>
              <w:t>wcześniej</w:t>
            </w:r>
            <w:r w:rsidRPr="00A0716F">
              <w:rPr>
                <w:rFonts w:ascii="Arial" w:hAnsi="Arial" w:cs="Arial"/>
                <w:spacing w:val="-48"/>
              </w:rPr>
              <w:t xml:space="preserve"> </w:t>
            </w:r>
            <w:r w:rsidRPr="00A0716F">
              <w:rPr>
                <w:rFonts w:ascii="Arial" w:hAnsi="Arial" w:cs="Arial"/>
                <w:spacing w:val="-1"/>
              </w:rPr>
              <w:t>do</w:t>
            </w:r>
            <w:r w:rsidRPr="00A0716F">
              <w:rPr>
                <w:rFonts w:ascii="Arial" w:hAnsi="Arial" w:cs="Arial"/>
                <w:spacing w:val="1"/>
              </w:rPr>
              <w:t xml:space="preserve"> </w:t>
            </w:r>
            <w:r w:rsidRPr="00A0716F">
              <w:rPr>
                <w:rFonts w:ascii="Arial" w:hAnsi="Arial" w:cs="Arial"/>
                <w:spacing w:val="-1"/>
              </w:rPr>
              <w:t>przewidzenia,</w:t>
            </w:r>
            <w:r w:rsidRPr="00A0716F">
              <w:rPr>
                <w:rFonts w:ascii="Arial" w:hAnsi="Arial" w:cs="Arial"/>
                <w:spacing w:val="-12"/>
              </w:rPr>
              <w:t xml:space="preserve"> </w:t>
            </w:r>
            <w:r w:rsidRPr="00A0716F">
              <w:rPr>
                <w:rFonts w:ascii="Arial" w:hAnsi="Arial" w:cs="Arial"/>
              </w:rPr>
              <w:t>jeśli</w:t>
            </w:r>
            <w:r w:rsidRPr="00A0716F">
              <w:rPr>
                <w:rFonts w:ascii="Arial" w:hAnsi="Arial" w:cs="Arial"/>
                <w:spacing w:val="-12"/>
              </w:rPr>
              <w:t xml:space="preserve"> </w:t>
            </w:r>
            <w:r w:rsidRPr="00A0716F">
              <w:rPr>
                <w:rFonts w:ascii="Arial" w:hAnsi="Arial" w:cs="Arial"/>
              </w:rPr>
              <w:t>staną</w:t>
            </w:r>
            <w:r w:rsidRPr="00A0716F">
              <w:rPr>
                <w:rFonts w:ascii="Arial" w:hAnsi="Arial" w:cs="Arial"/>
                <w:spacing w:val="-11"/>
              </w:rPr>
              <w:t xml:space="preserve"> </w:t>
            </w:r>
            <w:r w:rsidRPr="00A0716F">
              <w:rPr>
                <w:rFonts w:ascii="Arial" w:hAnsi="Arial" w:cs="Arial"/>
              </w:rPr>
              <w:t>się</w:t>
            </w:r>
            <w:r w:rsidRPr="00A0716F">
              <w:rPr>
                <w:rFonts w:ascii="Arial" w:hAnsi="Arial" w:cs="Arial"/>
                <w:spacing w:val="-12"/>
              </w:rPr>
              <w:t xml:space="preserve"> </w:t>
            </w:r>
            <w:r w:rsidRPr="00A0716F">
              <w:rPr>
                <w:rFonts w:ascii="Arial" w:hAnsi="Arial" w:cs="Arial"/>
              </w:rPr>
              <w:t>one</w:t>
            </w:r>
            <w:r w:rsidRPr="00A0716F">
              <w:rPr>
                <w:rFonts w:ascii="Arial" w:hAnsi="Arial" w:cs="Arial"/>
                <w:spacing w:val="-11"/>
              </w:rPr>
              <w:t xml:space="preserve"> </w:t>
            </w:r>
            <w:r w:rsidRPr="00A0716F">
              <w:rPr>
                <w:rFonts w:ascii="Arial" w:hAnsi="Arial" w:cs="Arial"/>
              </w:rPr>
              <w:t>niezbędne</w:t>
            </w:r>
            <w:r w:rsidRPr="00A0716F">
              <w:rPr>
                <w:rFonts w:ascii="Arial" w:hAnsi="Arial" w:cs="Arial"/>
                <w:spacing w:val="-11"/>
              </w:rPr>
              <w:t xml:space="preserve"> </w:t>
            </w:r>
            <w:r w:rsidRPr="00A0716F">
              <w:rPr>
                <w:rFonts w:ascii="Arial" w:hAnsi="Arial" w:cs="Arial"/>
              </w:rPr>
              <w:t>do</w:t>
            </w:r>
            <w:r w:rsidRPr="00A0716F">
              <w:rPr>
                <w:rFonts w:ascii="Arial" w:hAnsi="Arial" w:cs="Arial"/>
                <w:spacing w:val="-10"/>
              </w:rPr>
              <w:t xml:space="preserve"> </w:t>
            </w:r>
            <w:r w:rsidRPr="00A0716F">
              <w:rPr>
                <w:rFonts w:ascii="Arial" w:hAnsi="Arial" w:cs="Arial"/>
              </w:rPr>
              <w:t>prawidłowego</w:t>
            </w:r>
            <w:r w:rsidRPr="00A0716F">
              <w:rPr>
                <w:rFonts w:ascii="Arial" w:hAnsi="Arial" w:cs="Arial"/>
                <w:spacing w:val="-11"/>
              </w:rPr>
              <w:t xml:space="preserve"> </w:t>
            </w:r>
            <w:r w:rsidRPr="00A0716F">
              <w:rPr>
                <w:rFonts w:ascii="Arial" w:hAnsi="Arial" w:cs="Arial"/>
              </w:rPr>
              <w:t>wykonania</w:t>
            </w:r>
            <w:r w:rsidRPr="00A0716F">
              <w:rPr>
                <w:rFonts w:ascii="Arial" w:hAnsi="Arial" w:cs="Arial"/>
                <w:spacing w:val="-10"/>
              </w:rPr>
              <w:t xml:space="preserve"> </w:t>
            </w:r>
            <w:r w:rsidRPr="00A0716F">
              <w:rPr>
                <w:rFonts w:ascii="Arial" w:hAnsi="Arial" w:cs="Arial"/>
              </w:rPr>
              <w:t>zamówienia</w:t>
            </w:r>
            <w:r w:rsidRPr="00A0716F">
              <w:rPr>
                <w:rFonts w:ascii="Arial" w:hAnsi="Arial" w:cs="Arial"/>
                <w:spacing w:val="-47"/>
              </w:rPr>
              <w:t xml:space="preserve"> </w:t>
            </w:r>
            <w:r w:rsidRPr="00A0716F">
              <w:rPr>
                <w:rFonts w:ascii="Arial" w:hAnsi="Arial" w:cs="Arial"/>
              </w:rPr>
              <w:t>i</w:t>
            </w:r>
            <w:r w:rsidRPr="00A0716F">
              <w:rPr>
                <w:rFonts w:ascii="Arial" w:hAnsi="Arial" w:cs="Arial"/>
                <w:spacing w:val="-1"/>
              </w:rPr>
              <w:t xml:space="preserve"> </w:t>
            </w:r>
            <w:r w:rsidRPr="00A0716F">
              <w:rPr>
                <w:rFonts w:ascii="Arial" w:hAnsi="Arial" w:cs="Arial"/>
              </w:rPr>
              <w:t>zostaną</w:t>
            </w:r>
            <w:r w:rsidRPr="00A0716F">
              <w:rPr>
                <w:rFonts w:ascii="Arial" w:hAnsi="Arial" w:cs="Arial"/>
                <w:spacing w:val="-3"/>
              </w:rPr>
              <w:t xml:space="preserve"> </w:t>
            </w:r>
            <w:r w:rsidRPr="00A0716F">
              <w:rPr>
                <w:rFonts w:ascii="Arial" w:hAnsi="Arial" w:cs="Arial"/>
              </w:rPr>
              <w:t>spełnione</w:t>
            </w:r>
            <w:r w:rsidRPr="00A0716F">
              <w:rPr>
                <w:rFonts w:ascii="Arial" w:hAnsi="Arial" w:cs="Arial"/>
                <w:spacing w:val="1"/>
              </w:rPr>
              <w:t xml:space="preserve"> </w:t>
            </w:r>
            <w:r w:rsidRPr="00A0716F">
              <w:rPr>
                <w:rFonts w:ascii="Arial" w:hAnsi="Arial" w:cs="Arial"/>
              </w:rPr>
              <w:t>łącznie</w:t>
            </w:r>
            <w:r w:rsidRPr="00A0716F">
              <w:rPr>
                <w:rFonts w:ascii="Arial" w:hAnsi="Arial" w:cs="Arial"/>
                <w:spacing w:val="-2"/>
              </w:rPr>
              <w:t xml:space="preserve"> </w:t>
            </w:r>
            <w:r w:rsidRPr="00A0716F">
              <w:rPr>
                <w:rFonts w:ascii="Arial" w:hAnsi="Arial" w:cs="Arial"/>
              </w:rPr>
              <w:t>następujące</w:t>
            </w:r>
            <w:r w:rsidRPr="00A0716F">
              <w:rPr>
                <w:rFonts w:ascii="Arial" w:hAnsi="Arial" w:cs="Arial"/>
                <w:spacing w:val="-2"/>
              </w:rPr>
              <w:t xml:space="preserve"> </w:t>
            </w:r>
            <w:r w:rsidRPr="00A0716F">
              <w:rPr>
                <w:rFonts w:ascii="Arial" w:hAnsi="Arial" w:cs="Arial"/>
              </w:rPr>
              <w:t>warunki:</w:t>
            </w:r>
          </w:p>
          <w:p w14:paraId="7E37E6C8" w14:textId="77777777" w:rsidR="00BB4A1B" w:rsidRPr="00A0716F" w:rsidRDefault="00BB4A1B" w:rsidP="003009C1">
            <w:pPr>
              <w:pStyle w:val="TableParagraph"/>
              <w:numPr>
                <w:ilvl w:val="0"/>
                <w:numId w:val="3"/>
              </w:numPr>
              <w:tabs>
                <w:tab w:val="left" w:pos="468"/>
              </w:tabs>
              <w:spacing w:before="157" w:line="259" w:lineRule="auto"/>
              <w:ind w:right="94"/>
              <w:jc w:val="both"/>
              <w:rPr>
                <w:rFonts w:ascii="Arial" w:hAnsi="Arial" w:cs="Arial"/>
              </w:rPr>
            </w:pPr>
            <w:r w:rsidRPr="00A0716F">
              <w:rPr>
                <w:rFonts w:ascii="Arial" w:hAnsi="Arial" w:cs="Arial"/>
              </w:rPr>
              <w:t>zmiana</w:t>
            </w:r>
            <w:r w:rsidRPr="00A0716F">
              <w:rPr>
                <w:rFonts w:ascii="Arial" w:hAnsi="Arial" w:cs="Arial"/>
                <w:spacing w:val="51"/>
              </w:rPr>
              <w:t xml:space="preserve"> </w:t>
            </w:r>
            <w:r w:rsidRPr="00A0716F">
              <w:rPr>
                <w:rFonts w:ascii="Arial" w:hAnsi="Arial" w:cs="Arial"/>
              </w:rPr>
              <w:t>wykonawcy</w:t>
            </w:r>
            <w:r w:rsidRPr="00A0716F">
              <w:rPr>
                <w:rFonts w:ascii="Arial" w:hAnsi="Arial" w:cs="Arial"/>
                <w:spacing w:val="50"/>
              </w:rPr>
              <w:t xml:space="preserve"> </w:t>
            </w:r>
            <w:r w:rsidRPr="00A0716F">
              <w:rPr>
                <w:rFonts w:ascii="Arial" w:hAnsi="Arial" w:cs="Arial"/>
              </w:rPr>
              <w:t>nie</w:t>
            </w:r>
            <w:r w:rsidRPr="00A0716F">
              <w:rPr>
                <w:rFonts w:ascii="Arial" w:hAnsi="Arial" w:cs="Arial"/>
                <w:spacing w:val="50"/>
              </w:rPr>
              <w:t xml:space="preserve"> </w:t>
            </w:r>
            <w:r w:rsidRPr="00A0716F">
              <w:rPr>
                <w:rFonts w:ascii="Arial" w:hAnsi="Arial" w:cs="Arial"/>
              </w:rPr>
              <w:t>może</w:t>
            </w:r>
            <w:r w:rsidRPr="00A0716F">
              <w:rPr>
                <w:rFonts w:ascii="Arial" w:hAnsi="Arial" w:cs="Arial"/>
                <w:spacing w:val="50"/>
              </w:rPr>
              <w:t xml:space="preserve"> </w:t>
            </w:r>
            <w:r w:rsidRPr="00A0716F">
              <w:rPr>
                <w:rFonts w:ascii="Arial" w:hAnsi="Arial" w:cs="Arial"/>
              </w:rPr>
              <w:t>zostać</w:t>
            </w:r>
            <w:r w:rsidRPr="00A0716F">
              <w:rPr>
                <w:rFonts w:ascii="Arial" w:hAnsi="Arial" w:cs="Arial"/>
                <w:spacing w:val="50"/>
              </w:rPr>
              <w:t xml:space="preserve"> </w:t>
            </w:r>
            <w:r w:rsidRPr="00A0716F">
              <w:rPr>
                <w:rFonts w:ascii="Arial" w:hAnsi="Arial" w:cs="Arial"/>
              </w:rPr>
              <w:t>dokonana   z</w:t>
            </w:r>
            <w:r w:rsidRPr="00A0716F">
              <w:rPr>
                <w:rFonts w:ascii="Arial" w:hAnsi="Arial" w:cs="Arial"/>
                <w:spacing w:val="49"/>
              </w:rPr>
              <w:t xml:space="preserve"> </w:t>
            </w:r>
            <w:r w:rsidRPr="00A0716F">
              <w:rPr>
                <w:rFonts w:ascii="Arial" w:hAnsi="Arial" w:cs="Arial"/>
              </w:rPr>
              <w:t>powodów   ekonomicznych</w:t>
            </w:r>
            <w:r w:rsidRPr="00A0716F">
              <w:rPr>
                <w:rFonts w:ascii="Arial" w:hAnsi="Arial" w:cs="Arial"/>
                <w:spacing w:val="-48"/>
              </w:rPr>
              <w:t xml:space="preserve"> </w:t>
            </w:r>
            <w:r w:rsidRPr="00A0716F">
              <w:rPr>
                <w:rFonts w:ascii="Arial" w:hAnsi="Arial" w:cs="Arial"/>
              </w:rPr>
              <w:t>lub technicznych, w szczególności dotyczących zamienności lub interoperacyjności</w:t>
            </w:r>
            <w:r w:rsidRPr="00A0716F">
              <w:rPr>
                <w:rFonts w:ascii="Arial" w:hAnsi="Arial" w:cs="Arial"/>
                <w:spacing w:val="1"/>
              </w:rPr>
              <w:t xml:space="preserve"> </w:t>
            </w:r>
            <w:r w:rsidRPr="00A0716F">
              <w:rPr>
                <w:rFonts w:ascii="Arial" w:hAnsi="Arial" w:cs="Arial"/>
              </w:rPr>
              <w:t>sprzętu,</w:t>
            </w:r>
            <w:r w:rsidRPr="00A0716F">
              <w:rPr>
                <w:rFonts w:ascii="Arial" w:hAnsi="Arial" w:cs="Arial"/>
                <w:spacing w:val="-2"/>
              </w:rPr>
              <w:t xml:space="preserve"> </w:t>
            </w:r>
            <w:r w:rsidRPr="00A0716F">
              <w:rPr>
                <w:rFonts w:ascii="Arial" w:hAnsi="Arial" w:cs="Arial"/>
              </w:rPr>
              <w:t>usług</w:t>
            </w:r>
            <w:r w:rsidRPr="00A0716F">
              <w:rPr>
                <w:rFonts w:ascii="Arial" w:hAnsi="Arial" w:cs="Arial"/>
                <w:spacing w:val="-3"/>
              </w:rPr>
              <w:t xml:space="preserve"> </w:t>
            </w:r>
            <w:r w:rsidRPr="00A0716F">
              <w:rPr>
                <w:rFonts w:ascii="Arial" w:hAnsi="Arial" w:cs="Arial"/>
              </w:rPr>
              <w:t>lub</w:t>
            </w:r>
            <w:r w:rsidRPr="00A0716F">
              <w:rPr>
                <w:rFonts w:ascii="Arial" w:hAnsi="Arial" w:cs="Arial"/>
                <w:spacing w:val="-3"/>
              </w:rPr>
              <w:t xml:space="preserve"> </w:t>
            </w:r>
            <w:r w:rsidRPr="00A0716F">
              <w:rPr>
                <w:rFonts w:ascii="Arial" w:hAnsi="Arial" w:cs="Arial"/>
              </w:rPr>
              <w:t>instalacji,</w:t>
            </w:r>
            <w:r w:rsidRPr="00A0716F">
              <w:rPr>
                <w:rFonts w:ascii="Arial" w:hAnsi="Arial" w:cs="Arial"/>
                <w:spacing w:val="-1"/>
              </w:rPr>
              <w:t xml:space="preserve"> </w:t>
            </w:r>
            <w:r w:rsidRPr="00A0716F">
              <w:rPr>
                <w:rFonts w:ascii="Arial" w:hAnsi="Arial" w:cs="Arial"/>
              </w:rPr>
              <w:t>zamówionych</w:t>
            </w:r>
            <w:r w:rsidRPr="00A0716F">
              <w:rPr>
                <w:rFonts w:ascii="Arial" w:hAnsi="Arial" w:cs="Arial"/>
                <w:spacing w:val="-4"/>
              </w:rPr>
              <w:t xml:space="preserve"> </w:t>
            </w:r>
            <w:r w:rsidRPr="00A0716F">
              <w:rPr>
                <w:rFonts w:ascii="Arial" w:hAnsi="Arial" w:cs="Arial"/>
              </w:rPr>
              <w:t>w ramach</w:t>
            </w:r>
            <w:r w:rsidRPr="00A0716F">
              <w:rPr>
                <w:rFonts w:ascii="Arial" w:hAnsi="Arial" w:cs="Arial"/>
                <w:spacing w:val="-4"/>
              </w:rPr>
              <w:t xml:space="preserve"> </w:t>
            </w:r>
            <w:r w:rsidRPr="00A0716F">
              <w:rPr>
                <w:rFonts w:ascii="Arial" w:hAnsi="Arial" w:cs="Arial"/>
              </w:rPr>
              <w:t>zamówienia</w:t>
            </w:r>
            <w:r w:rsidRPr="00A0716F">
              <w:rPr>
                <w:rFonts w:ascii="Arial" w:hAnsi="Arial" w:cs="Arial"/>
                <w:spacing w:val="-3"/>
              </w:rPr>
              <w:t xml:space="preserve"> </w:t>
            </w:r>
            <w:r w:rsidRPr="00A0716F">
              <w:rPr>
                <w:rFonts w:ascii="Arial" w:hAnsi="Arial" w:cs="Arial"/>
              </w:rPr>
              <w:t>podstawowego,</w:t>
            </w:r>
          </w:p>
          <w:p w14:paraId="419D935F" w14:textId="7F31565E" w:rsidR="00BB4A1B" w:rsidRPr="00A0716F" w:rsidRDefault="00BB4A1B" w:rsidP="003009C1">
            <w:pPr>
              <w:pStyle w:val="TableParagraph"/>
              <w:numPr>
                <w:ilvl w:val="0"/>
                <w:numId w:val="3"/>
              </w:numPr>
              <w:tabs>
                <w:tab w:val="left" w:pos="468"/>
              </w:tabs>
              <w:spacing w:line="259" w:lineRule="auto"/>
              <w:ind w:right="92"/>
              <w:jc w:val="both"/>
              <w:rPr>
                <w:rFonts w:ascii="Arial" w:hAnsi="Arial" w:cs="Arial"/>
              </w:rPr>
            </w:pPr>
            <w:r w:rsidRPr="00A0716F">
              <w:rPr>
                <w:rFonts w:ascii="Arial" w:hAnsi="Arial" w:cs="Arial"/>
              </w:rPr>
              <w:t>zmiana</w:t>
            </w:r>
            <w:r w:rsidRPr="00A0716F">
              <w:rPr>
                <w:rFonts w:ascii="Arial" w:hAnsi="Arial" w:cs="Arial"/>
                <w:spacing w:val="-5"/>
              </w:rPr>
              <w:t xml:space="preserve"> </w:t>
            </w:r>
            <w:r w:rsidRPr="00A0716F">
              <w:rPr>
                <w:rFonts w:ascii="Arial" w:hAnsi="Arial" w:cs="Arial"/>
              </w:rPr>
              <w:t>wykonawcy</w:t>
            </w:r>
            <w:r w:rsidRPr="00A0716F">
              <w:rPr>
                <w:rFonts w:ascii="Arial" w:hAnsi="Arial" w:cs="Arial"/>
                <w:spacing w:val="-4"/>
              </w:rPr>
              <w:t xml:space="preserve"> </w:t>
            </w:r>
            <w:r w:rsidRPr="00A0716F">
              <w:rPr>
                <w:rFonts w:ascii="Arial" w:hAnsi="Arial" w:cs="Arial"/>
              </w:rPr>
              <w:t>spowodowałaby</w:t>
            </w:r>
            <w:r w:rsidRPr="00A0716F">
              <w:rPr>
                <w:rFonts w:ascii="Arial" w:hAnsi="Arial" w:cs="Arial"/>
                <w:spacing w:val="-4"/>
              </w:rPr>
              <w:t xml:space="preserve"> </w:t>
            </w:r>
            <w:r w:rsidRPr="00A0716F">
              <w:rPr>
                <w:rFonts w:ascii="Arial" w:hAnsi="Arial" w:cs="Arial"/>
              </w:rPr>
              <w:t>istotną</w:t>
            </w:r>
            <w:r w:rsidRPr="00A0716F">
              <w:rPr>
                <w:rFonts w:ascii="Arial" w:hAnsi="Arial" w:cs="Arial"/>
                <w:spacing w:val="-5"/>
              </w:rPr>
              <w:t xml:space="preserve"> </w:t>
            </w:r>
            <w:r w:rsidRPr="00A0716F">
              <w:rPr>
                <w:rFonts w:ascii="Arial" w:hAnsi="Arial" w:cs="Arial"/>
              </w:rPr>
              <w:t>niedogodność</w:t>
            </w:r>
            <w:r w:rsidRPr="00A0716F">
              <w:rPr>
                <w:rFonts w:ascii="Arial" w:hAnsi="Arial" w:cs="Arial"/>
                <w:spacing w:val="-4"/>
              </w:rPr>
              <w:t xml:space="preserve"> </w:t>
            </w:r>
            <w:r w:rsidRPr="00A0716F">
              <w:rPr>
                <w:rFonts w:ascii="Arial" w:hAnsi="Arial" w:cs="Arial"/>
              </w:rPr>
              <w:t>lub</w:t>
            </w:r>
            <w:r w:rsidRPr="00A0716F">
              <w:rPr>
                <w:rFonts w:ascii="Arial" w:hAnsi="Arial" w:cs="Arial"/>
                <w:spacing w:val="-5"/>
              </w:rPr>
              <w:t xml:space="preserve"> </w:t>
            </w:r>
            <w:r w:rsidRPr="00A0716F">
              <w:rPr>
                <w:rFonts w:ascii="Arial" w:hAnsi="Arial" w:cs="Arial"/>
              </w:rPr>
              <w:t>znaczne</w:t>
            </w:r>
            <w:r w:rsidRPr="00A0716F">
              <w:rPr>
                <w:rFonts w:ascii="Arial" w:hAnsi="Arial" w:cs="Arial"/>
                <w:spacing w:val="-5"/>
              </w:rPr>
              <w:t xml:space="preserve"> </w:t>
            </w:r>
            <w:proofErr w:type="gramStart"/>
            <w:r w:rsidRPr="00A0716F">
              <w:rPr>
                <w:rFonts w:ascii="Arial" w:hAnsi="Arial" w:cs="Arial"/>
              </w:rPr>
              <w:t>zwiększenie</w:t>
            </w:r>
            <w:r w:rsidR="002D60B0" w:rsidRPr="00A0716F">
              <w:rPr>
                <w:rFonts w:ascii="Arial" w:hAnsi="Arial" w:cs="Arial"/>
              </w:rPr>
              <w:t xml:space="preserve"> </w:t>
            </w:r>
            <w:r w:rsidRPr="00A0716F">
              <w:rPr>
                <w:rFonts w:ascii="Arial" w:hAnsi="Arial" w:cs="Arial"/>
                <w:spacing w:val="-47"/>
              </w:rPr>
              <w:t xml:space="preserve"> </w:t>
            </w:r>
            <w:r w:rsidRPr="00A0716F">
              <w:rPr>
                <w:rFonts w:ascii="Arial" w:hAnsi="Arial" w:cs="Arial"/>
              </w:rPr>
              <w:t>kosztów</w:t>
            </w:r>
            <w:proofErr w:type="gramEnd"/>
            <w:r w:rsidRPr="00A0716F">
              <w:rPr>
                <w:rFonts w:ascii="Arial" w:hAnsi="Arial" w:cs="Arial"/>
                <w:spacing w:val="-3"/>
              </w:rPr>
              <w:t xml:space="preserve"> </w:t>
            </w:r>
            <w:r w:rsidRPr="00A0716F">
              <w:rPr>
                <w:rFonts w:ascii="Arial" w:hAnsi="Arial" w:cs="Arial"/>
              </w:rPr>
              <w:t>dla</w:t>
            </w:r>
            <w:r w:rsidRPr="00A0716F">
              <w:rPr>
                <w:rFonts w:ascii="Arial" w:hAnsi="Arial" w:cs="Arial"/>
                <w:spacing w:val="-1"/>
              </w:rPr>
              <w:t xml:space="preserve"> </w:t>
            </w:r>
            <w:r w:rsidRPr="00A0716F">
              <w:rPr>
                <w:rFonts w:ascii="Arial" w:hAnsi="Arial" w:cs="Arial"/>
              </w:rPr>
              <w:t>zamawiającego,</w:t>
            </w:r>
          </w:p>
          <w:p w14:paraId="386957AA" w14:textId="02770D21" w:rsidR="00BB4A1B" w:rsidRPr="00A0716F" w:rsidRDefault="00BB4A1B" w:rsidP="003009C1">
            <w:pPr>
              <w:pStyle w:val="TableParagraph"/>
              <w:numPr>
                <w:ilvl w:val="0"/>
                <w:numId w:val="3"/>
              </w:numPr>
              <w:tabs>
                <w:tab w:val="left" w:pos="466"/>
              </w:tabs>
              <w:ind w:left="465" w:hanging="358"/>
              <w:jc w:val="both"/>
              <w:rPr>
                <w:rFonts w:ascii="Arial" w:hAnsi="Arial" w:cs="Arial"/>
              </w:rPr>
            </w:pPr>
            <w:r w:rsidRPr="00A0716F">
              <w:rPr>
                <w:rFonts w:ascii="Arial" w:hAnsi="Arial" w:cs="Arial"/>
              </w:rPr>
              <w:t>wartość</w:t>
            </w:r>
            <w:r w:rsidRPr="00A0716F">
              <w:rPr>
                <w:rFonts w:ascii="Arial" w:hAnsi="Arial" w:cs="Arial"/>
                <w:spacing w:val="50"/>
              </w:rPr>
              <w:t xml:space="preserve"> </w:t>
            </w:r>
            <w:r w:rsidRPr="00A0716F">
              <w:rPr>
                <w:rFonts w:ascii="Arial" w:hAnsi="Arial" w:cs="Arial"/>
              </w:rPr>
              <w:t>zmian</w:t>
            </w:r>
            <w:r w:rsidRPr="00A0716F">
              <w:rPr>
                <w:rFonts w:ascii="Arial" w:hAnsi="Arial" w:cs="Arial"/>
                <w:spacing w:val="50"/>
              </w:rPr>
              <w:t xml:space="preserve"> </w:t>
            </w:r>
            <w:r w:rsidRPr="00A0716F">
              <w:rPr>
                <w:rFonts w:ascii="Arial" w:hAnsi="Arial" w:cs="Arial"/>
              </w:rPr>
              <w:t>nie</w:t>
            </w:r>
            <w:r w:rsidRPr="00A0716F">
              <w:rPr>
                <w:rFonts w:ascii="Arial" w:hAnsi="Arial" w:cs="Arial"/>
                <w:spacing w:val="51"/>
              </w:rPr>
              <w:t xml:space="preserve"> </w:t>
            </w:r>
            <w:r w:rsidRPr="00A0716F">
              <w:rPr>
                <w:rFonts w:ascii="Arial" w:hAnsi="Arial" w:cs="Arial"/>
              </w:rPr>
              <w:t>przekracza</w:t>
            </w:r>
            <w:r w:rsidRPr="00A0716F">
              <w:rPr>
                <w:rFonts w:ascii="Arial" w:hAnsi="Arial" w:cs="Arial"/>
                <w:spacing w:val="51"/>
              </w:rPr>
              <w:t xml:space="preserve"> </w:t>
            </w:r>
            <w:r w:rsidRPr="00A0716F">
              <w:rPr>
                <w:rFonts w:ascii="Arial" w:hAnsi="Arial" w:cs="Arial"/>
              </w:rPr>
              <w:t>50</w:t>
            </w:r>
            <w:proofErr w:type="gramStart"/>
            <w:r w:rsidRPr="00A0716F">
              <w:rPr>
                <w:rFonts w:ascii="Arial" w:hAnsi="Arial" w:cs="Arial"/>
              </w:rPr>
              <w:t>%  wartości</w:t>
            </w:r>
            <w:proofErr w:type="gramEnd"/>
            <w:r w:rsidRPr="00A0716F">
              <w:rPr>
                <w:rFonts w:ascii="Arial" w:hAnsi="Arial" w:cs="Arial"/>
                <w:spacing w:val="51"/>
              </w:rPr>
              <w:t xml:space="preserve"> </w:t>
            </w:r>
            <w:r w:rsidRPr="00A0716F">
              <w:rPr>
                <w:rFonts w:ascii="Arial" w:hAnsi="Arial" w:cs="Arial"/>
              </w:rPr>
              <w:t>zamówienia</w:t>
            </w:r>
            <w:r w:rsidRPr="00A0716F">
              <w:rPr>
                <w:rFonts w:ascii="Arial" w:hAnsi="Arial" w:cs="Arial"/>
                <w:spacing w:val="48"/>
              </w:rPr>
              <w:t xml:space="preserve"> </w:t>
            </w:r>
            <w:r w:rsidRPr="00A0716F">
              <w:rPr>
                <w:rFonts w:ascii="Arial" w:hAnsi="Arial" w:cs="Arial"/>
              </w:rPr>
              <w:t>określonej</w:t>
            </w:r>
            <w:r w:rsidRPr="00A0716F">
              <w:rPr>
                <w:rFonts w:ascii="Arial" w:hAnsi="Arial" w:cs="Arial"/>
                <w:spacing w:val="49"/>
              </w:rPr>
              <w:t xml:space="preserve"> </w:t>
            </w:r>
            <w:r w:rsidRPr="00A0716F">
              <w:rPr>
                <w:rFonts w:ascii="Arial" w:hAnsi="Arial" w:cs="Arial"/>
              </w:rPr>
              <w:t>pierwotnie w</w:t>
            </w:r>
            <w:r w:rsidRPr="00A0716F">
              <w:rPr>
                <w:rFonts w:ascii="Arial" w:hAnsi="Arial" w:cs="Arial"/>
                <w:spacing w:val="-1"/>
              </w:rPr>
              <w:t xml:space="preserve"> </w:t>
            </w:r>
            <w:r w:rsidRPr="00A0716F">
              <w:rPr>
                <w:rFonts w:ascii="Arial" w:hAnsi="Arial" w:cs="Arial"/>
              </w:rPr>
              <w:t>umowie.</w:t>
            </w:r>
          </w:p>
        </w:tc>
      </w:tr>
      <w:tr w:rsidR="00BB4A1B" w:rsidRPr="00A0716F" w14:paraId="09843A58" w14:textId="77777777" w:rsidTr="003009C1">
        <w:trPr>
          <w:trHeight w:val="1266"/>
        </w:trPr>
        <w:tc>
          <w:tcPr>
            <w:tcW w:w="2227" w:type="dxa"/>
          </w:tcPr>
          <w:p w14:paraId="204F80E5" w14:textId="1E62911E" w:rsidR="00BB4A1B" w:rsidRPr="00A0716F" w:rsidRDefault="00BB4A1B" w:rsidP="00BB4A1B">
            <w:pPr>
              <w:rPr>
                <w:rFonts w:ascii="Arial" w:hAnsi="Arial" w:cs="Arial"/>
              </w:rPr>
            </w:pPr>
            <w:r w:rsidRPr="00A0716F">
              <w:rPr>
                <w:rFonts w:ascii="Arial" w:hAnsi="Arial" w:cs="Arial"/>
              </w:rPr>
              <w:t>Gwarancja:</w:t>
            </w:r>
          </w:p>
        </w:tc>
        <w:tc>
          <w:tcPr>
            <w:tcW w:w="7413" w:type="dxa"/>
          </w:tcPr>
          <w:p w14:paraId="51E5E19E" w14:textId="11B8462D" w:rsidR="00BB4A1B" w:rsidRPr="00A0716F" w:rsidRDefault="00BB4A1B" w:rsidP="003009C1">
            <w:pPr>
              <w:pStyle w:val="TableParagraph"/>
              <w:spacing w:line="267" w:lineRule="exact"/>
              <w:ind w:left="0"/>
              <w:jc w:val="both"/>
              <w:rPr>
                <w:rFonts w:ascii="Arial" w:hAnsi="Arial" w:cs="Arial"/>
              </w:rPr>
            </w:pPr>
            <w:r w:rsidRPr="00A0716F">
              <w:rPr>
                <w:rFonts w:ascii="Arial" w:hAnsi="Arial" w:cs="Arial"/>
              </w:rPr>
              <w:t>Wymagany</w:t>
            </w:r>
            <w:r w:rsidRPr="00A0716F">
              <w:rPr>
                <w:rFonts w:ascii="Arial" w:hAnsi="Arial" w:cs="Arial"/>
                <w:spacing w:val="-4"/>
              </w:rPr>
              <w:t xml:space="preserve"> </w:t>
            </w:r>
            <w:r w:rsidRPr="00A0716F">
              <w:rPr>
                <w:rFonts w:ascii="Arial" w:hAnsi="Arial" w:cs="Arial"/>
              </w:rPr>
              <w:t>minimalny</w:t>
            </w:r>
            <w:r w:rsidRPr="00A0716F">
              <w:rPr>
                <w:rFonts w:ascii="Arial" w:hAnsi="Arial" w:cs="Arial"/>
                <w:spacing w:val="48"/>
              </w:rPr>
              <w:t xml:space="preserve"> </w:t>
            </w:r>
            <w:r w:rsidRPr="00A0716F">
              <w:rPr>
                <w:rFonts w:ascii="Arial" w:hAnsi="Arial" w:cs="Arial"/>
              </w:rPr>
              <w:t>okres</w:t>
            </w:r>
            <w:r w:rsidRPr="00A0716F">
              <w:rPr>
                <w:rFonts w:ascii="Arial" w:hAnsi="Arial" w:cs="Arial"/>
                <w:spacing w:val="-1"/>
              </w:rPr>
              <w:t xml:space="preserve"> </w:t>
            </w:r>
            <w:r w:rsidRPr="00A0716F">
              <w:rPr>
                <w:rFonts w:ascii="Arial" w:hAnsi="Arial" w:cs="Arial"/>
              </w:rPr>
              <w:t>gwarancji</w:t>
            </w:r>
            <w:r w:rsidRPr="00A0716F">
              <w:rPr>
                <w:rFonts w:ascii="Arial" w:hAnsi="Arial" w:cs="Arial"/>
                <w:spacing w:val="-3"/>
              </w:rPr>
              <w:t xml:space="preserve"> </w:t>
            </w:r>
            <w:r w:rsidRPr="00A0716F">
              <w:rPr>
                <w:rFonts w:ascii="Arial" w:hAnsi="Arial" w:cs="Arial"/>
              </w:rPr>
              <w:t>-</w:t>
            </w:r>
            <w:r w:rsidRPr="00A0716F">
              <w:rPr>
                <w:rFonts w:ascii="Arial" w:hAnsi="Arial" w:cs="Arial"/>
                <w:spacing w:val="-1"/>
              </w:rPr>
              <w:t xml:space="preserve"> </w:t>
            </w:r>
            <w:r w:rsidR="008C2220">
              <w:rPr>
                <w:rFonts w:ascii="Arial" w:hAnsi="Arial" w:cs="Arial"/>
              </w:rPr>
              <w:t>12</w:t>
            </w:r>
            <w:r w:rsidRPr="00A0716F">
              <w:rPr>
                <w:rFonts w:ascii="Arial" w:hAnsi="Arial" w:cs="Arial"/>
                <w:spacing w:val="-3"/>
              </w:rPr>
              <w:t xml:space="preserve"> </w:t>
            </w:r>
            <w:r w:rsidR="008C2220">
              <w:rPr>
                <w:rFonts w:ascii="Arial" w:hAnsi="Arial" w:cs="Arial"/>
              </w:rPr>
              <w:t>miesięcy</w:t>
            </w:r>
          </w:p>
          <w:p w14:paraId="53347169" w14:textId="77777777" w:rsidR="00BB4A1B" w:rsidRPr="00A0716F" w:rsidRDefault="00BB4A1B" w:rsidP="003009C1">
            <w:pPr>
              <w:jc w:val="both"/>
              <w:rPr>
                <w:rFonts w:ascii="Arial" w:hAnsi="Arial" w:cs="Arial"/>
              </w:rPr>
            </w:pPr>
          </w:p>
          <w:p w14:paraId="25109DD8" w14:textId="7C15A79B" w:rsidR="00BB4A1B" w:rsidRPr="00A0716F" w:rsidRDefault="00BB4A1B" w:rsidP="003009C1">
            <w:pPr>
              <w:jc w:val="both"/>
              <w:rPr>
                <w:rFonts w:ascii="Arial" w:hAnsi="Arial" w:cs="Arial"/>
              </w:rPr>
            </w:pPr>
            <w:r w:rsidRPr="00A0716F">
              <w:rPr>
                <w:rFonts w:ascii="Arial" w:hAnsi="Arial" w:cs="Arial"/>
              </w:rPr>
              <w:t>Oferty</w:t>
            </w:r>
            <w:r w:rsidRPr="00A0716F">
              <w:rPr>
                <w:rFonts w:ascii="Arial" w:hAnsi="Arial" w:cs="Arial"/>
                <w:spacing w:val="37"/>
              </w:rPr>
              <w:t xml:space="preserve"> </w:t>
            </w:r>
            <w:r w:rsidRPr="00A0716F">
              <w:rPr>
                <w:rFonts w:ascii="Arial" w:hAnsi="Arial" w:cs="Arial"/>
              </w:rPr>
              <w:t>zawierające</w:t>
            </w:r>
            <w:r w:rsidRPr="00A0716F">
              <w:rPr>
                <w:rFonts w:ascii="Arial" w:hAnsi="Arial" w:cs="Arial"/>
                <w:spacing w:val="35"/>
              </w:rPr>
              <w:t xml:space="preserve"> </w:t>
            </w:r>
            <w:r w:rsidRPr="00A0716F">
              <w:rPr>
                <w:rFonts w:ascii="Arial" w:hAnsi="Arial" w:cs="Arial"/>
              </w:rPr>
              <w:t>okres</w:t>
            </w:r>
            <w:r w:rsidRPr="00A0716F">
              <w:rPr>
                <w:rFonts w:ascii="Arial" w:hAnsi="Arial" w:cs="Arial"/>
                <w:spacing w:val="35"/>
              </w:rPr>
              <w:t xml:space="preserve"> </w:t>
            </w:r>
            <w:r w:rsidRPr="00A0716F">
              <w:rPr>
                <w:rFonts w:ascii="Arial" w:hAnsi="Arial" w:cs="Arial"/>
              </w:rPr>
              <w:t>gwarancji</w:t>
            </w:r>
            <w:r w:rsidRPr="00A0716F">
              <w:rPr>
                <w:rFonts w:ascii="Arial" w:hAnsi="Arial" w:cs="Arial"/>
                <w:spacing w:val="35"/>
              </w:rPr>
              <w:t xml:space="preserve"> </w:t>
            </w:r>
            <w:r w:rsidRPr="00A0716F">
              <w:rPr>
                <w:rFonts w:ascii="Arial" w:hAnsi="Arial" w:cs="Arial"/>
              </w:rPr>
              <w:t>krótszy</w:t>
            </w:r>
            <w:r w:rsidRPr="00A0716F">
              <w:rPr>
                <w:rFonts w:ascii="Arial" w:hAnsi="Arial" w:cs="Arial"/>
                <w:spacing w:val="35"/>
              </w:rPr>
              <w:t xml:space="preserve"> </w:t>
            </w:r>
            <w:r w:rsidRPr="00A0716F">
              <w:rPr>
                <w:rFonts w:ascii="Arial" w:hAnsi="Arial" w:cs="Arial"/>
              </w:rPr>
              <w:t>od</w:t>
            </w:r>
            <w:r w:rsidRPr="00A0716F">
              <w:rPr>
                <w:rFonts w:ascii="Arial" w:hAnsi="Arial" w:cs="Arial"/>
                <w:spacing w:val="36"/>
              </w:rPr>
              <w:t xml:space="preserve"> </w:t>
            </w:r>
            <w:r w:rsidRPr="00A0716F">
              <w:rPr>
                <w:rFonts w:ascii="Arial" w:hAnsi="Arial" w:cs="Arial"/>
              </w:rPr>
              <w:t>powyższego</w:t>
            </w:r>
            <w:r w:rsidRPr="00A0716F">
              <w:rPr>
                <w:rFonts w:ascii="Arial" w:hAnsi="Arial" w:cs="Arial"/>
                <w:spacing w:val="35"/>
              </w:rPr>
              <w:t xml:space="preserve"> </w:t>
            </w:r>
            <w:r w:rsidRPr="00A0716F">
              <w:rPr>
                <w:rFonts w:ascii="Arial" w:hAnsi="Arial" w:cs="Arial"/>
              </w:rPr>
              <w:t>zostaną</w:t>
            </w:r>
            <w:r w:rsidRPr="00A0716F">
              <w:rPr>
                <w:rFonts w:ascii="Arial" w:hAnsi="Arial" w:cs="Arial"/>
                <w:spacing w:val="35"/>
              </w:rPr>
              <w:t xml:space="preserve"> </w:t>
            </w:r>
            <w:r w:rsidRPr="00A0716F">
              <w:rPr>
                <w:rFonts w:ascii="Arial" w:hAnsi="Arial" w:cs="Arial"/>
              </w:rPr>
              <w:t>odrzucone</w:t>
            </w:r>
            <w:r w:rsidRPr="00A0716F">
              <w:rPr>
                <w:rFonts w:ascii="Arial" w:hAnsi="Arial" w:cs="Arial"/>
                <w:spacing w:val="37"/>
              </w:rPr>
              <w:t xml:space="preserve"> </w:t>
            </w:r>
            <w:proofErr w:type="gramStart"/>
            <w:r w:rsidRPr="00A0716F">
              <w:rPr>
                <w:rFonts w:ascii="Arial" w:hAnsi="Arial" w:cs="Arial"/>
              </w:rPr>
              <w:t>jako</w:t>
            </w:r>
            <w:r w:rsidR="0017558B">
              <w:rPr>
                <w:rFonts w:ascii="Arial" w:hAnsi="Arial" w:cs="Arial"/>
              </w:rPr>
              <w:t xml:space="preserve"> </w:t>
            </w:r>
            <w:r w:rsidRPr="00A0716F">
              <w:rPr>
                <w:rFonts w:ascii="Arial" w:hAnsi="Arial" w:cs="Arial"/>
                <w:spacing w:val="-47"/>
              </w:rPr>
              <w:t xml:space="preserve"> </w:t>
            </w:r>
            <w:r w:rsidRPr="00A0716F">
              <w:rPr>
                <w:rFonts w:ascii="Arial" w:hAnsi="Arial" w:cs="Arial"/>
              </w:rPr>
              <w:t>niespełniające</w:t>
            </w:r>
            <w:proofErr w:type="gramEnd"/>
            <w:r w:rsidRPr="00A0716F">
              <w:rPr>
                <w:rFonts w:ascii="Arial" w:hAnsi="Arial" w:cs="Arial"/>
              </w:rPr>
              <w:t xml:space="preserve"> kryteriów.</w:t>
            </w:r>
          </w:p>
        </w:tc>
      </w:tr>
      <w:tr w:rsidR="00BB4A1B" w:rsidRPr="00A0716F" w14:paraId="21F5D41B" w14:textId="77777777" w:rsidTr="002B34FE">
        <w:tc>
          <w:tcPr>
            <w:tcW w:w="2227" w:type="dxa"/>
          </w:tcPr>
          <w:p w14:paraId="0B0DE72E" w14:textId="4EEFE7B9" w:rsidR="00BB4A1B" w:rsidRPr="00A0716F" w:rsidRDefault="00BB4A1B" w:rsidP="00BB4A1B">
            <w:pPr>
              <w:rPr>
                <w:rFonts w:ascii="Arial" w:hAnsi="Arial" w:cs="Arial"/>
              </w:rPr>
            </w:pPr>
            <w:r w:rsidRPr="00A0716F">
              <w:rPr>
                <w:rFonts w:ascii="Arial" w:hAnsi="Arial" w:cs="Arial"/>
              </w:rPr>
              <w:t>Termin</w:t>
            </w:r>
            <w:r w:rsidRPr="00A0716F">
              <w:rPr>
                <w:rFonts w:ascii="Arial" w:hAnsi="Arial" w:cs="Arial"/>
                <w:spacing w:val="-2"/>
              </w:rPr>
              <w:t xml:space="preserve"> </w:t>
            </w:r>
            <w:r w:rsidRPr="00A0716F">
              <w:rPr>
                <w:rFonts w:ascii="Arial" w:hAnsi="Arial" w:cs="Arial"/>
              </w:rPr>
              <w:t>realizacji</w:t>
            </w:r>
          </w:p>
        </w:tc>
        <w:tc>
          <w:tcPr>
            <w:tcW w:w="7413" w:type="dxa"/>
          </w:tcPr>
          <w:p w14:paraId="76B1632A" w14:textId="1DFBDAEE" w:rsidR="00491ACF" w:rsidRDefault="005F6B55" w:rsidP="003009C1">
            <w:pPr>
              <w:pStyle w:val="TableParagraph"/>
              <w:tabs>
                <w:tab w:val="left" w:pos="2239"/>
                <w:tab w:val="left" w:pos="3219"/>
                <w:tab w:val="left" w:pos="4455"/>
                <w:tab w:val="left" w:pos="5727"/>
                <w:tab w:val="left" w:pos="6963"/>
              </w:tabs>
              <w:spacing w:before="119"/>
              <w:ind w:left="0"/>
              <w:jc w:val="both"/>
              <w:rPr>
                <w:rFonts w:ascii="Arial" w:hAnsi="Arial" w:cs="Arial"/>
              </w:rPr>
            </w:pPr>
            <w:r>
              <w:rPr>
                <w:rFonts w:ascii="Arial" w:hAnsi="Arial" w:cs="Arial"/>
              </w:rPr>
              <w:t xml:space="preserve">Dostawa w terminie do </w:t>
            </w:r>
            <w:r w:rsidR="00255E02">
              <w:rPr>
                <w:rFonts w:ascii="Arial" w:hAnsi="Arial" w:cs="Arial"/>
              </w:rPr>
              <w:t>40</w:t>
            </w:r>
            <w:r w:rsidR="00757358">
              <w:rPr>
                <w:rFonts w:ascii="Arial" w:hAnsi="Arial" w:cs="Arial"/>
              </w:rPr>
              <w:t xml:space="preserve"> dni</w:t>
            </w:r>
            <w:r>
              <w:rPr>
                <w:rFonts w:ascii="Arial" w:hAnsi="Arial" w:cs="Arial"/>
              </w:rPr>
              <w:t xml:space="preserve"> od daty podpisania umowy</w:t>
            </w:r>
            <w:r w:rsidR="00186246">
              <w:rPr>
                <w:rFonts w:ascii="Arial" w:hAnsi="Arial" w:cs="Arial"/>
              </w:rPr>
              <w:t>.</w:t>
            </w:r>
          </w:p>
          <w:p w14:paraId="5E71884C" w14:textId="77777777" w:rsidR="00915D85" w:rsidRPr="00A0716F" w:rsidRDefault="00915D85" w:rsidP="00C43E58">
            <w:pPr>
              <w:pStyle w:val="TableParagraph"/>
              <w:spacing w:before="3" w:line="276" w:lineRule="auto"/>
              <w:ind w:left="0" w:right="93"/>
              <w:jc w:val="both"/>
              <w:rPr>
                <w:rFonts w:ascii="Arial" w:hAnsi="Arial" w:cs="Arial"/>
              </w:rPr>
            </w:pPr>
          </w:p>
          <w:p w14:paraId="2F6A7421" w14:textId="6D95E6E2" w:rsidR="00BB4A1B" w:rsidRPr="00A0716F" w:rsidRDefault="00BB4A1B" w:rsidP="003009C1">
            <w:pPr>
              <w:pStyle w:val="TableParagraph"/>
              <w:spacing w:line="267" w:lineRule="exact"/>
              <w:ind w:left="0"/>
              <w:jc w:val="both"/>
              <w:rPr>
                <w:rFonts w:ascii="Arial" w:hAnsi="Arial" w:cs="Arial"/>
              </w:rPr>
            </w:pPr>
            <w:r w:rsidRPr="00A0716F">
              <w:rPr>
                <w:rFonts w:ascii="Arial" w:hAnsi="Arial" w:cs="Arial"/>
              </w:rPr>
              <w:t xml:space="preserve">Kary umowne za </w:t>
            </w:r>
            <w:r w:rsidR="0096259D" w:rsidRPr="00A0716F">
              <w:rPr>
                <w:rFonts w:ascii="Arial" w:hAnsi="Arial" w:cs="Arial"/>
              </w:rPr>
              <w:t xml:space="preserve">każdy </w:t>
            </w:r>
            <w:r w:rsidRPr="00A0716F">
              <w:rPr>
                <w:rFonts w:ascii="Arial" w:hAnsi="Arial" w:cs="Arial"/>
              </w:rPr>
              <w:t xml:space="preserve">dzień </w:t>
            </w:r>
            <w:r w:rsidR="0096259D" w:rsidRPr="00A0716F">
              <w:rPr>
                <w:rFonts w:ascii="Arial" w:hAnsi="Arial" w:cs="Arial"/>
              </w:rPr>
              <w:t>opóźnienia ponad termin wskazany powyżej</w:t>
            </w:r>
            <w:r w:rsidRPr="00A0716F">
              <w:rPr>
                <w:rFonts w:ascii="Arial" w:hAnsi="Arial" w:cs="Arial"/>
              </w:rPr>
              <w:t xml:space="preserve"> – </w:t>
            </w:r>
            <w:r w:rsidR="0056239A">
              <w:rPr>
                <w:rFonts w:ascii="Arial" w:hAnsi="Arial" w:cs="Arial"/>
              </w:rPr>
              <w:t>1</w:t>
            </w:r>
            <w:r w:rsidRPr="00A0716F">
              <w:rPr>
                <w:rFonts w:ascii="Arial" w:hAnsi="Arial" w:cs="Arial"/>
              </w:rPr>
              <w:t>% wartości umowy</w:t>
            </w:r>
            <w:r w:rsidR="0096259D" w:rsidRPr="00A0716F">
              <w:rPr>
                <w:rFonts w:ascii="Arial" w:hAnsi="Arial" w:cs="Arial"/>
              </w:rPr>
              <w:t xml:space="preserve"> brutto</w:t>
            </w:r>
            <w:r w:rsidRPr="00A0716F">
              <w:rPr>
                <w:rFonts w:ascii="Arial" w:hAnsi="Arial" w:cs="Arial"/>
              </w:rPr>
              <w:t>.</w:t>
            </w:r>
          </w:p>
        </w:tc>
      </w:tr>
      <w:tr w:rsidR="00BB4A1B" w:rsidRPr="00A0716F" w14:paraId="5A814537" w14:textId="77777777" w:rsidTr="002B34FE">
        <w:tc>
          <w:tcPr>
            <w:tcW w:w="2227" w:type="dxa"/>
          </w:tcPr>
          <w:p w14:paraId="32714A34" w14:textId="77777777" w:rsidR="00BB4A1B" w:rsidRPr="00A0716F" w:rsidRDefault="00BB4A1B" w:rsidP="00BB4A1B">
            <w:pPr>
              <w:pStyle w:val="TableParagraph"/>
              <w:spacing w:line="268" w:lineRule="exact"/>
              <w:ind w:left="0"/>
              <w:rPr>
                <w:rFonts w:ascii="Arial" w:hAnsi="Arial" w:cs="Arial"/>
              </w:rPr>
            </w:pPr>
            <w:r w:rsidRPr="00A0716F">
              <w:rPr>
                <w:rFonts w:ascii="Arial" w:hAnsi="Arial" w:cs="Arial"/>
              </w:rPr>
              <w:t>Miejsce realizacji</w:t>
            </w:r>
          </w:p>
          <w:p w14:paraId="592F19E1" w14:textId="3F38756C" w:rsidR="00BB4A1B" w:rsidRPr="00A0716F" w:rsidRDefault="00BB4A1B" w:rsidP="00BB4A1B">
            <w:pPr>
              <w:rPr>
                <w:rFonts w:ascii="Arial" w:hAnsi="Arial" w:cs="Arial"/>
              </w:rPr>
            </w:pPr>
            <w:r w:rsidRPr="00A0716F">
              <w:rPr>
                <w:rFonts w:ascii="Arial" w:hAnsi="Arial" w:cs="Arial"/>
              </w:rPr>
              <w:t>zamówienia</w:t>
            </w:r>
          </w:p>
        </w:tc>
        <w:tc>
          <w:tcPr>
            <w:tcW w:w="7413" w:type="dxa"/>
          </w:tcPr>
          <w:p w14:paraId="7F00BDE0" w14:textId="7DF304B0" w:rsidR="00E42E30" w:rsidRPr="00A0716F" w:rsidRDefault="00757358" w:rsidP="0069186D">
            <w:pPr>
              <w:pStyle w:val="TableParagraph"/>
              <w:spacing w:line="268" w:lineRule="exact"/>
              <w:ind w:left="0"/>
              <w:jc w:val="both"/>
              <w:rPr>
                <w:rFonts w:ascii="Arial" w:hAnsi="Arial" w:cs="Arial"/>
              </w:rPr>
            </w:pPr>
            <w:proofErr w:type="spellStart"/>
            <w:r>
              <w:rPr>
                <w:rFonts w:ascii="Arial" w:hAnsi="Arial" w:cs="Arial"/>
              </w:rPr>
              <w:t>Cafe</w:t>
            </w:r>
            <w:proofErr w:type="spellEnd"/>
            <w:r>
              <w:rPr>
                <w:rFonts w:ascii="Arial" w:hAnsi="Arial" w:cs="Arial"/>
              </w:rPr>
              <w:t xml:space="preserve"> NOWA Księgarnia, os. Zgody 7, 31-949 Kraków</w:t>
            </w:r>
          </w:p>
        </w:tc>
      </w:tr>
      <w:tr w:rsidR="00BB4A1B" w:rsidRPr="00A0716F" w14:paraId="41DE7429" w14:textId="77777777" w:rsidTr="002B34FE">
        <w:tc>
          <w:tcPr>
            <w:tcW w:w="2227" w:type="dxa"/>
          </w:tcPr>
          <w:p w14:paraId="4F5E0341" w14:textId="6DCD4C39" w:rsidR="00BB4A1B" w:rsidRPr="00A0716F" w:rsidRDefault="00BB4A1B" w:rsidP="00BB4A1B">
            <w:pPr>
              <w:rPr>
                <w:rFonts w:ascii="Arial" w:hAnsi="Arial" w:cs="Arial"/>
              </w:rPr>
            </w:pPr>
            <w:r w:rsidRPr="00A0716F">
              <w:rPr>
                <w:rFonts w:ascii="Arial" w:hAnsi="Arial" w:cs="Arial"/>
              </w:rPr>
              <w:t>Warunki</w:t>
            </w:r>
            <w:r w:rsidRPr="00A0716F">
              <w:rPr>
                <w:rFonts w:ascii="Arial" w:hAnsi="Arial" w:cs="Arial"/>
                <w:spacing w:val="-3"/>
              </w:rPr>
              <w:t xml:space="preserve"> </w:t>
            </w:r>
            <w:r w:rsidRPr="00A0716F">
              <w:rPr>
                <w:rFonts w:ascii="Arial" w:hAnsi="Arial" w:cs="Arial"/>
              </w:rPr>
              <w:t>płatności</w:t>
            </w:r>
          </w:p>
        </w:tc>
        <w:tc>
          <w:tcPr>
            <w:tcW w:w="7413" w:type="dxa"/>
          </w:tcPr>
          <w:p w14:paraId="64AFA875" w14:textId="52195DED" w:rsidR="00BB4A1B" w:rsidRPr="00A0716F" w:rsidRDefault="0096259D" w:rsidP="00757358">
            <w:pPr>
              <w:pStyle w:val="TableParagraph"/>
              <w:spacing w:line="268" w:lineRule="exact"/>
              <w:ind w:left="0"/>
              <w:jc w:val="both"/>
              <w:rPr>
                <w:rFonts w:ascii="Arial" w:hAnsi="Arial" w:cs="Arial"/>
              </w:rPr>
            </w:pPr>
            <w:r w:rsidRPr="008C2220">
              <w:rPr>
                <w:rFonts w:ascii="Arial" w:hAnsi="Arial" w:cs="Arial"/>
              </w:rPr>
              <w:t>100</w:t>
            </w:r>
            <w:r w:rsidR="00BB4A1B" w:rsidRPr="008C2220">
              <w:rPr>
                <w:rFonts w:ascii="Arial" w:hAnsi="Arial" w:cs="Arial"/>
              </w:rPr>
              <w:t xml:space="preserve">% płatne w terminie do </w:t>
            </w:r>
            <w:r w:rsidR="007D6DE9" w:rsidRPr="008C2220">
              <w:rPr>
                <w:rFonts w:ascii="Arial" w:hAnsi="Arial" w:cs="Arial"/>
              </w:rPr>
              <w:t>3</w:t>
            </w:r>
            <w:r w:rsidR="00706882" w:rsidRPr="008C2220">
              <w:rPr>
                <w:rFonts w:ascii="Arial" w:hAnsi="Arial" w:cs="Arial"/>
              </w:rPr>
              <w:t>0</w:t>
            </w:r>
            <w:r w:rsidR="00BB4A1B" w:rsidRPr="008C2220">
              <w:rPr>
                <w:rFonts w:ascii="Arial" w:hAnsi="Arial" w:cs="Arial"/>
              </w:rPr>
              <w:t xml:space="preserve"> dni od </w:t>
            </w:r>
            <w:r w:rsidRPr="008C2220">
              <w:rPr>
                <w:rFonts w:ascii="Arial" w:hAnsi="Arial" w:cs="Arial"/>
              </w:rPr>
              <w:t>daty wystawienia faktury</w:t>
            </w:r>
          </w:p>
        </w:tc>
      </w:tr>
      <w:tr w:rsidR="00BB4A1B" w:rsidRPr="00A0716F" w14:paraId="3AC89C3E" w14:textId="77777777" w:rsidTr="002B34FE">
        <w:tc>
          <w:tcPr>
            <w:tcW w:w="2227" w:type="dxa"/>
          </w:tcPr>
          <w:p w14:paraId="092DDBF3" w14:textId="0F554E3F" w:rsidR="00BB4A1B" w:rsidRPr="00A0716F" w:rsidRDefault="00BB4A1B" w:rsidP="00BB4A1B">
            <w:pPr>
              <w:rPr>
                <w:rFonts w:ascii="Arial" w:hAnsi="Arial" w:cs="Arial"/>
              </w:rPr>
            </w:pPr>
            <w:r w:rsidRPr="00A0716F">
              <w:rPr>
                <w:rFonts w:ascii="Arial" w:hAnsi="Arial" w:cs="Arial"/>
              </w:rPr>
              <w:t>Informacje o</w:t>
            </w:r>
            <w:r w:rsidR="008D2BA0" w:rsidRPr="00A0716F">
              <w:rPr>
                <w:rFonts w:ascii="Arial" w:hAnsi="Arial" w:cs="Arial"/>
              </w:rPr>
              <w:t xml:space="preserve"> </w:t>
            </w:r>
            <w:r w:rsidRPr="00A0716F">
              <w:rPr>
                <w:rFonts w:ascii="Arial" w:hAnsi="Arial" w:cs="Arial"/>
              </w:rPr>
              <w:t>charakterze</w:t>
            </w:r>
            <w:r w:rsidRPr="00A0716F">
              <w:rPr>
                <w:rFonts w:ascii="Arial" w:hAnsi="Arial" w:cs="Arial"/>
                <w:spacing w:val="1"/>
              </w:rPr>
              <w:t xml:space="preserve"> </w:t>
            </w:r>
            <w:r w:rsidRPr="00A0716F">
              <w:rPr>
                <w:rFonts w:ascii="Arial" w:hAnsi="Arial" w:cs="Arial"/>
              </w:rPr>
              <w:lastRenderedPageBreak/>
              <w:t>prawnym,</w:t>
            </w:r>
            <w:r w:rsidRPr="00A0716F">
              <w:rPr>
                <w:rFonts w:ascii="Arial" w:hAnsi="Arial" w:cs="Arial"/>
                <w:spacing w:val="1"/>
              </w:rPr>
              <w:t xml:space="preserve"> </w:t>
            </w:r>
            <w:r w:rsidRPr="00A0716F">
              <w:rPr>
                <w:rFonts w:ascii="Arial" w:hAnsi="Arial" w:cs="Arial"/>
              </w:rPr>
              <w:t>ekonomicznym,</w:t>
            </w:r>
            <w:r w:rsidRPr="00A0716F">
              <w:rPr>
                <w:rFonts w:ascii="Arial" w:hAnsi="Arial" w:cs="Arial"/>
                <w:spacing w:val="-47"/>
              </w:rPr>
              <w:t xml:space="preserve"> </w:t>
            </w:r>
            <w:r w:rsidRPr="00A0716F">
              <w:rPr>
                <w:rFonts w:ascii="Arial" w:hAnsi="Arial" w:cs="Arial"/>
              </w:rPr>
              <w:t>finansowym i</w:t>
            </w:r>
            <w:r w:rsidRPr="00A0716F">
              <w:rPr>
                <w:rFonts w:ascii="Arial" w:hAnsi="Arial" w:cs="Arial"/>
                <w:spacing w:val="1"/>
              </w:rPr>
              <w:t xml:space="preserve"> </w:t>
            </w:r>
            <w:r w:rsidRPr="00A0716F">
              <w:rPr>
                <w:rFonts w:ascii="Arial" w:hAnsi="Arial" w:cs="Arial"/>
              </w:rPr>
              <w:t>technicznym</w:t>
            </w:r>
          </w:p>
        </w:tc>
        <w:tc>
          <w:tcPr>
            <w:tcW w:w="7413" w:type="dxa"/>
          </w:tcPr>
          <w:p w14:paraId="165A59D2" w14:textId="33F3B849" w:rsidR="00BB4A1B" w:rsidRPr="00A0716F" w:rsidRDefault="00BB4A1B" w:rsidP="003009C1">
            <w:pPr>
              <w:pStyle w:val="TableParagraph"/>
              <w:numPr>
                <w:ilvl w:val="0"/>
                <w:numId w:val="7"/>
              </w:numPr>
              <w:tabs>
                <w:tab w:val="left" w:pos="814"/>
                <w:tab w:val="left" w:pos="815"/>
              </w:tabs>
              <w:spacing w:line="276" w:lineRule="auto"/>
              <w:ind w:right="92"/>
              <w:jc w:val="both"/>
              <w:rPr>
                <w:rFonts w:ascii="Arial" w:hAnsi="Arial" w:cs="Arial"/>
              </w:rPr>
            </w:pPr>
            <w:r w:rsidRPr="00A0716F">
              <w:rPr>
                <w:rFonts w:ascii="Arial" w:hAnsi="Arial" w:cs="Arial"/>
              </w:rPr>
              <w:lastRenderedPageBreak/>
              <w:t>Zamówienie</w:t>
            </w:r>
            <w:r w:rsidRPr="00A0716F">
              <w:rPr>
                <w:rFonts w:ascii="Arial" w:hAnsi="Arial" w:cs="Arial"/>
                <w:spacing w:val="12"/>
              </w:rPr>
              <w:t xml:space="preserve"> </w:t>
            </w:r>
            <w:r w:rsidRPr="00A0716F">
              <w:rPr>
                <w:rFonts w:ascii="Arial" w:hAnsi="Arial" w:cs="Arial"/>
              </w:rPr>
              <w:t>udzielane</w:t>
            </w:r>
            <w:r w:rsidRPr="00A0716F">
              <w:rPr>
                <w:rFonts w:ascii="Arial" w:hAnsi="Arial" w:cs="Arial"/>
                <w:spacing w:val="10"/>
              </w:rPr>
              <w:t xml:space="preserve"> </w:t>
            </w:r>
            <w:r w:rsidRPr="00A0716F">
              <w:rPr>
                <w:rFonts w:ascii="Arial" w:hAnsi="Arial" w:cs="Arial"/>
              </w:rPr>
              <w:t>jest</w:t>
            </w:r>
            <w:r w:rsidRPr="00A0716F">
              <w:rPr>
                <w:rFonts w:ascii="Arial" w:hAnsi="Arial" w:cs="Arial"/>
                <w:spacing w:val="10"/>
              </w:rPr>
              <w:t xml:space="preserve"> </w:t>
            </w:r>
            <w:r w:rsidRPr="00A0716F">
              <w:rPr>
                <w:rFonts w:ascii="Arial" w:hAnsi="Arial" w:cs="Arial"/>
              </w:rPr>
              <w:t>w</w:t>
            </w:r>
            <w:r w:rsidRPr="00A0716F">
              <w:rPr>
                <w:rFonts w:ascii="Arial" w:hAnsi="Arial" w:cs="Arial"/>
                <w:spacing w:val="10"/>
              </w:rPr>
              <w:t xml:space="preserve"> </w:t>
            </w:r>
            <w:r w:rsidRPr="00A0716F">
              <w:rPr>
                <w:rFonts w:ascii="Arial" w:hAnsi="Arial" w:cs="Arial"/>
              </w:rPr>
              <w:t>trybie</w:t>
            </w:r>
            <w:r w:rsidRPr="00A0716F">
              <w:rPr>
                <w:rFonts w:ascii="Arial" w:hAnsi="Arial" w:cs="Arial"/>
                <w:spacing w:val="9"/>
              </w:rPr>
              <w:t xml:space="preserve"> </w:t>
            </w:r>
            <w:r w:rsidRPr="00A0716F">
              <w:rPr>
                <w:rFonts w:ascii="Arial" w:hAnsi="Arial" w:cs="Arial"/>
              </w:rPr>
              <w:t>zapytania</w:t>
            </w:r>
            <w:r w:rsidRPr="00A0716F">
              <w:rPr>
                <w:rFonts w:ascii="Arial" w:hAnsi="Arial" w:cs="Arial"/>
                <w:spacing w:val="9"/>
              </w:rPr>
              <w:t xml:space="preserve"> </w:t>
            </w:r>
            <w:r w:rsidRPr="00A0716F">
              <w:rPr>
                <w:rFonts w:ascii="Arial" w:hAnsi="Arial" w:cs="Arial"/>
              </w:rPr>
              <w:t>ofertowego</w:t>
            </w:r>
            <w:r w:rsidRPr="00A0716F">
              <w:rPr>
                <w:rFonts w:ascii="Arial" w:hAnsi="Arial" w:cs="Arial"/>
                <w:spacing w:val="10"/>
              </w:rPr>
              <w:t xml:space="preserve"> </w:t>
            </w:r>
            <w:r w:rsidRPr="00A0716F">
              <w:rPr>
                <w:rFonts w:ascii="Arial" w:hAnsi="Arial" w:cs="Arial"/>
              </w:rPr>
              <w:t>z</w:t>
            </w:r>
            <w:r w:rsidR="003009C1" w:rsidRPr="00A0716F">
              <w:rPr>
                <w:rFonts w:ascii="Arial" w:hAnsi="Arial" w:cs="Arial"/>
              </w:rPr>
              <w:t> </w:t>
            </w:r>
            <w:r w:rsidR="000236C7" w:rsidRPr="00A0716F">
              <w:rPr>
                <w:rFonts w:ascii="Arial" w:hAnsi="Arial" w:cs="Arial"/>
              </w:rPr>
              <w:t>zachowaniem zasad</w:t>
            </w:r>
            <w:r w:rsidR="0019734C">
              <w:rPr>
                <w:rFonts w:ascii="Arial" w:hAnsi="Arial" w:cs="Arial"/>
              </w:rPr>
              <w:t>y</w:t>
            </w:r>
            <w:r w:rsidR="000236C7" w:rsidRPr="00A0716F">
              <w:rPr>
                <w:rFonts w:ascii="Arial" w:hAnsi="Arial" w:cs="Arial"/>
              </w:rPr>
              <w:t xml:space="preserve"> </w:t>
            </w:r>
            <w:r w:rsidRPr="00A0716F">
              <w:rPr>
                <w:rFonts w:ascii="Arial" w:hAnsi="Arial" w:cs="Arial"/>
              </w:rPr>
              <w:t>konkurencyjności.</w:t>
            </w:r>
          </w:p>
          <w:p w14:paraId="3E4880AE" w14:textId="0ABF75DD" w:rsidR="00757358" w:rsidRPr="00757358" w:rsidRDefault="00080CFF" w:rsidP="003009C1">
            <w:pPr>
              <w:pStyle w:val="TableParagraph"/>
              <w:numPr>
                <w:ilvl w:val="0"/>
                <w:numId w:val="7"/>
              </w:numPr>
              <w:tabs>
                <w:tab w:val="left" w:pos="814"/>
                <w:tab w:val="left" w:pos="815"/>
              </w:tabs>
              <w:spacing w:before="1"/>
              <w:jc w:val="both"/>
              <w:rPr>
                <w:rFonts w:ascii="Arial" w:hAnsi="Arial" w:cs="Arial"/>
              </w:rPr>
            </w:pPr>
            <w:r>
              <w:rPr>
                <w:rFonts w:ascii="Arial" w:hAnsi="Arial" w:cs="Arial"/>
              </w:rPr>
              <w:lastRenderedPageBreak/>
              <w:t>Nie d</w:t>
            </w:r>
            <w:r w:rsidR="00BB4A1B" w:rsidRPr="00A0716F">
              <w:rPr>
                <w:rFonts w:ascii="Arial" w:hAnsi="Arial" w:cs="Arial"/>
              </w:rPr>
              <w:t>opuszcza</w:t>
            </w:r>
            <w:r w:rsidR="00BB4A1B" w:rsidRPr="00A0716F">
              <w:rPr>
                <w:rFonts w:ascii="Arial" w:hAnsi="Arial" w:cs="Arial"/>
                <w:spacing w:val="-3"/>
              </w:rPr>
              <w:t xml:space="preserve"> </w:t>
            </w:r>
            <w:r w:rsidR="00BB4A1B" w:rsidRPr="00A0716F">
              <w:rPr>
                <w:rFonts w:ascii="Arial" w:hAnsi="Arial" w:cs="Arial"/>
              </w:rPr>
              <w:t>się</w:t>
            </w:r>
            <w:r w:rsidR="00BB4A1B" w:rsidRPr="00A0716F">
              <w:rPr>
                <w:rFonts w:ascii="Arial" w:hAnsi="Arial" w:cs="Arial"/>
                <w:spacing w:val="-4"/>
              </w:rPr>
              <w:t xml:space="preserve"> </w:t>
            </w:r>
            <w:r w:rsidR="00BB4A1B" w:rsidRPr="00A0716F">
              <w:rPr>
                <w:rFonts w:ascii="Arial" w:hAnsi="Arial" w:cs="Arial"/>
              </w:rPr>
              <w:t>składani</w:t>
            </w:r>
            <w:r w:rsidR="00757358">
              <w:rPr>
                <w:rFonts w:ascii="Arial" w:hAnsi="Arial" w:cs="Arial"/>
              </w:rPr>
              <w:t>e</w:t>
            </w:r>
            <w:r w:rsidR="00BB4A1B" w:rsidRPr="00A0716F">
              <w:rPr>
                <w:rFonts w:ascii="Arial" w:hAnsi="Arial" w:cs="Arial"/>
                <w:spacing w:val="-1"/>
              </w:rPr>
              <w:t xml:space="preserve"> </w:t>
            </w:r>
            <w:r w:rsidR="00BB4A1B" w:rsidRPr="00A0716F">
              <w:rPr>
                <w:rFonts w:ascii="Arial" w:hAnsi="Arial" w:cs="Arial"/>
              </w:rPr>
              <w:t>ofert</w:t>
            </w:r>
            <w:r w:rsidR="00BB4A1B" w:rsidRPr="00A0716F">
              <w:rPr>
                <w:rFonts w:ascii="Arial" w:hAnsi="Arial" w:cs="Arial"/>
                <w:spacing w:val="-2"/>
              </w:rPr>
              <w:t xml:space="preserve"> </w:t>
            </w:r>
            <w:r w:rsidR="00BB4A1B" w:rsidRPr="00A0716F">
              <w:rPr>
                <w:rFonts w:ascii="Arial" w:hAnsi="Arial" w:cs="Arial"/>
              </w:rPr>
              <w:t>częściowych</w:t>
            </w:r>
            <w:r w:rsidR="00BB4A1B" w:rsidRPr="00A0716F">
              <w:rPr>
                <w:rFonts w:ascii="Arial" w:hAnsi="Arial" w:cs="Arial"/>
                <w:spacing w:val="-2"/>
              </w:rPr>
              <w:t xml:space="preserve"> </w:t>
            </w:r>
          </w:p>
          <w:p w14:paraId="23348856" w14:textId="25C9EC2C" w:rsidR="00BB4A1B" w:rsidRPr="00A0716F" w:rsidRDefault="00757358" w:rsidP="003009C1">
            <w:pPr>
              <w:pStyle w:val="TableParagraph"/>
              <w:numPr>
                <w:ilvl w:val="0"/>
                <w:numId w:val="7"/>
              </w:numPr>
              <w:tabs>
                <w:tab w:val="left" w:pos="814"/>
                <w:tab w:val="left" w:pos="815"/>
              </w:tabs>
              <w:spacing w:before="1"/>
              <w:jc w:val="both"/>
              <w:rPr>
                <w:rFonts w:ascii="Arial" w:hAnsi="Arial" w:cs="Arial"/>
              </w:rPr>
            </w:pPr>
            <w:r>
              <w:rPr>
                <w:rFonts w:ascii="Arial" w:hAnsi="Arial" w:cs="Arial"/>
                <w:spacing w:val="-2"/>
              </w:rPr>
              <w:t xml:space="preserve">Nie dopuszcza się składania ofert </w:t>
            </w:r>
            <w:r w:rsidR="00BB4A1B" w:rsidRPr="00A0716F">
              <w:rPr>
                <w:rFonts w:ascii="Arial" w:hAnsi="Arial" w:cs="Arial"/>
              </w:rPr>
              <w:t>wariantowych.</w:t>
            </w:r>
          </w:p>
          <w:p w14:paraId="315F03D0" w14:textId="77777777" w:rsidR="00BB4A1B" w:rsidRPr="00A0716F" w:rsidRDefault="00BB4A1B" w:rsidP="003009C1">
            <w:pPr>
              <w:pStyle w:val="TableParagraph"/>
              <w:numPr>
                <w:ilvl w:val="0"/>
                <w:numId w:val="7"/>
              </w:numPr>
              <w:tabs>
                <w:tab w:val="left" w:pos="814"/>
                <w:tab w:val="left" w:pos="815"/>
              </w:tabs>
              <w:spacing w:before="39"/>
              <w:jc w:val="both"/>
              <w:rPr>
                <w:rFonts w:ascii="Arial" w:hAnsi="Arial" w:cs="Arial"/>
              </w:rPr>
            </w:pPr>
            <w:r w:rsidRPr="00A0716F">
              <w:rPr>
                <w:rFonts w:ascii="Arial" w:hAnsi="Arial" w:cs="Arial"/>
              </w:rPr>
              <w:t>Złożenie</w:t>
            </w:r>
            <w:r w:rsidRPr="00A0716F">
              <w:rPr>
                <w:rFonts w:ascii="Arial" w:hAnsi="Arial" w:cs="Arial"/>
                <w:spacing w:val="-4"/>
              </w:rPr>
              <w:t xml:space="preserve"> </w:t>
            </w:r>
            <w:r w:rsidRPr="00A0716F">
              <w:rPr>
                <w:rFonts w:ascii="Arial" w:hAnsi="Arial" w:cs="Arial"/>
              </w:rPr>
              <w:t>oferty</w:t>
            </w:r>
            <w:r w:rsidRPr="00A0716F">
              <w:rPr>
                <w:rFonts w:ascii="Arial" w:hAnsi="Arial" w:cs="Arial"/>
                <w:spacing w:val="-2"/>
              </w:rPr>
              <w:t xml:space="preserve"> </w:t>
            </w:r>
            <w:r w:rsidRPr="00A0716F">
              <w:rPr>
                <w:rFonts w:ascii="Arial" w:hAnsi="Arial" w:cs="Arial"/>
              </w:rPr>
              <w:t>nie</w:t>
            </w:r>
            <w:r w:rsidRPr="00A0716F">
              <w:rPr>
                <w:rFonts w:ascii="Arial" w:hAnsi="Arial" w:cs="Arial"/>
                <w:spacing w:val="-2"/>
              </w:rPr>
              <w:t xml:space="preserve"> </w:t>
            </w:r>
            <w:r w:rsidRPr="00A0716F">
              <w:rPr>
                <w:rFonts w:ascii="Arial" w:hAnsi="Arial" w:cs="Arial"/>
              </w:rPr>
              <w:t>powoduje</w:t>
            </w:r>
            <w:r w:rsidRPr="00A0716F">
              <w:rPr>
                <w:rFonts w:ascii="Arial" w:hAnsi="Arial" w:cs="Arial"/>
                <w:spacing w:val="-1"/>
              </w:rPr>
              <w:t xml:space="preserve"> </w:t>
            </w:r>
            <w:r w:rsidRPr="00A0716F">
              <w:rPr>
                <w:rFonts w:ascii="Arial" w:hAnsi="Arial" w:cs="Arial"/>
              </w:rPr>
              <w:t>powstania</w:t>
            </w:r>
            <w:r w:rsidRPr="00A0716F">
              <w:rPr>
                <w:rFonts w:ascii="Arial" w:hAnsi="Arial" w:cs="Arial"/>
                <w:spacing w:val="-2"/>
              </w:rPr>
              <w:t xml:space="preserve"> </w:t>
            </w:r>
            <w:r w:rsidRPr="00A0716F">
              <w:rPr>
                <w:rFonts w:ascii="Arial" w:hAnsi="Arial" w:cs="Arial"/>
              </w:rPr>
              <w:t>żadnych</w:t>
            </w:r>
            <w:r w:rsidRPr="00A0716F">
              <w:rPr>
                <w:rFonts w:ascii="Arial" w:hAnsi="Arial" w:cs="Arial"/>
                <w:spacing w:val="-2"/>
              </w:rPr>
              <w:t xml:space="preserve"> </w:t>
            </w:r>
            <w:r w:rsidRPr="00A0716F">
              <w:rPr>
                <w:rFonts w:ascii="Arial" w:hAnsi="Arial" w:cs="Arial"/>
              </w:rPr>
              <w:t>zobowiązań</w:t>
            </w:r>
            <w:r w:rsidRPr="00A0716F">
              <w:rPr>
                <w:rFonts w:ascii="Arial" w:hAnsi="Arial" w:cs="Arial"/>
                <w:spacing w:val="-2"/>
              </w:rPr>
              <w:t xml:space="preserve"> </w:t>
            </w:r>
            <w:r w:rsidRPr="00A0716F">
              <w:rPr>
                <w:rFonts w:ascii="Arial" w:hAnsi="Arial" w:cs="Arial"/>
              </w:rPr>
              <w:t>wobec</w:t>
            </w:r>
            <w:r w:rsidRPr="00A0716F">
              <w:rPr>
                <w:rFonts w:ascii="Arial" w:hAnsi="Arial" w:cs="Arial"/>
                <w:spacing w:val="-3"/>
              </w:rPr>
              <w:t xml:space="preserve"> </w:t>
            </w:r>
            <w:r w:rsidRPr="00A0716F">
              <w:rPr>
                <w:rFonts w:ascii="Arial" w:hAnsi="Arial" w:cs="Arial"/>
              </w:rPr>
              <w:t>stron.</w:t>
            </w:r>
          </w:p>
          <w:p w14:paraId="297483E9" w14:textId="50D87AB3" w:rsidR="00BB4A1B" w:rsidRPr="00A0716F" w:rsidRDefault="00BB4A1B" w:rsidP="003009C1">
            <w:pPr>
              <w:pStyle w:val="TableParagraph"/>
              <w:numPr>
                <w:ilvl w:val="0"/>
                <w:numId w:val="7"/>
              </w:numPr>
              <w:tabs>
                <w:tab w:val="left" w:pos="814"/>
                <w:tab w:val="left" w:pos="815"/>
              </w:tabs>
              <w:spacing w:before="41"/>
              <w:jc w:val="both"/>
              <w:rPr>
                <w:rFonts w:ascii="Arial" w:hAnsi="Arial" w:cs="Arial"/>
              </w:rPr>
            </w:pPr>
            <w:r w:rsidRPr="00A0716F">
              <w:rPr>
                <w:rFonts w:ascii="Arial" w:hAnsi="Arial" w:cs="Arial"/>
              </w:rPr>
              <w:t>Wykonawca</w:t>
            </w:r>
            <w:r w:rsidRPr="00A0716F">
              <w:rPr>
                <w:rFonts w:ascii="Arial" w:hAnsi="Arial" w:cs="Arial"/>
                <w:spacing w:val="37"/>
              </w:rPr>
              <w:t xml:space="preserve"> </w:t>
            </w:r>
            <w:r w:rsidRPr="00A0716F">
              <w:rPr>
                <w:rFonts w:ascii="Arial" w:hAnsi="Arial" w:cs="Arial"/>
              </w:rPr>
              <w:t>ponosi</w:t>
            </w:r>
            <w:r w:rsidRPr="00A0716F">
              <w:rPr>
                <w:rFonts w:ascii="Arial" w:hAnsi="Arial" w:cs="Arial"/>
                <w:spacing w:val="34"/>
              </w:rPr>
              <w:t xml:space="preserve"> </w:t>
            </w:r>
            <w:r w:rsidRPr="00A0716F">
              <w:rPr>
                <w:rFonts w:ascii="Arial" w:hAnsi="Arial" w:cs="Arial"/>
              </w:rPr>
              <w:t>wszelkie</w:t>
            </w:r>
            <w:r w:rsidRPr="00A0716F">
              <w:rPr>
                <w:rFonts w:ascii="Arial" w:hAnsi="Arial" w:cs="Arial"/>
                <w:spacing w:val="38"/>
              </w:rPr>
              <w:t xml:space="preserve"> </w:t>
            </w:r>
            <w:r w:rsidRPr="00A0716F">
              <w:rPr>
                <w:rFonts w:ascii="Arial" w:hAnsi="Arial" w:cs="Arial"/>
              </w:rPr>
              <w:t>koszty</w:t>
            </w:r>
            <w:r w:rsidRPr="00A0716F">
              <w:rPr>
                <w:rFonts w:ascii="Arial" w:hAnsi="Arial" w:cs="Arial"/>
                <w:spacing w:val="35"/>
              </w:rPr>
              <w:t xml:space="preserve"> </w:t>
            </w:r>
            <w:r w:rsidRPr="00A0716F">
              <w:rPr>
                <w:rFonts w:ascii="Arial" w:hAnsi="Arial" w:cs="Arial"/>
              </w:rPr>
              <w:t>związane</w:t>
            </w:r>
            <w:r w:rsidRPr="00A0716F">
              <w:rPr>
                <w:rFonts w:ascii="Arial" w:hAnsi="Arial" w:cs="Arial"/>
                <w:spacing w:val="35"/>
              </w:rPr>
              <w:t xml:space="preserve"> </w:t>
            </w:r>
            <w:r w:rsidRPr="00A0716F">
              <w:rPr>
                <w:rFonts w:ascii="Arial" w:hAnsi="Arial" w:cs="Arial"/>
              </w:rPr>
              <w:t>z</w:t>
            </w:r>
            <w:r w:rsidRPr="00A0716F">
              <w:rPr>
                <w:rFonts w:ascii="Arial" w:hAnsi="Arial" w:cs="Arial"/>
                <w:spacing w:val="37"/>
              </w:rPr>
              <w:t xml:space="preserve"> </w:t>
            </w:r>
            <w:r w:rsidRPr="00A0716F">
              <w:rPr>
                <w:rFonts w:ascii="Arial" w:hAnsi="Arial" w:cs="Arial"/>
              </w:rPr>
              <w:t>przygotowaniem</w:t>
            </w:r>
            <w:r w:rsidRPr="00A0716F">
              <w:rPr>
                <w:rFonts w:ascii="Arial" w:hAnsi="Arial" w:cs="Arial"/>
                <w:spacing w:val="37"/>
              </w:rPr>
              <w:t xml:space="preserve"> </w:t>
            </w:r>
            <w:r w:rsidRPr="00A0716F">
              <w:rPr>
                <w:rFonts w:ascii="Arial" w:hAnsi="Arial" w:cs="Arial"/>
              </w:rPr>
              <w:t>i</w:t>
            </w:r>
            <w:r w:rsidR="003009C1" w:rsidRPr="00A0716F">
              <w:rPr>
                <w:rFonts w:ascii="Arial" w:hAnsi="Arial" w:cs="Arial"/>
              </w:rPr>
              <w:t> </w:t>
            </w:r>
            <w:r w:rsidRPr="00A0716F">
              <w:rPr>
                <w:rFonts w:ascii="Arial" w:hAnsi="Arial" w:cs="Arial"/>
              </w:rPr>
              <w:t>złożeniem</w:t>
            </w:r>
            <w:r w:rsidR="001E45E0" w:rsidRPr="00A0716F">
              <w:rPr>
                <w:rFonts w:ascii="Arial" w:hAnsi="Arial" w:cs="Arial"/>
              </w:rPr>
              <w:t xml:space="preserve"> </w:t>
            </w:r>
            <w:r w:rsidRPr="00A0716F">
              <w:rPr>
                <w:rFonts w:ascii="Arial" w:hAnsi="Arial" w:cs="Arial"/>
              </w:rPr>
              <w:t>oferty.</w:t>
            </w:r>
          </w:p>
          <w:p w14:paraId="75F542FB" w14:textId="77777777" w:rsidR="00BB4A1B" w:rsidRPr="00A0716F" w:rsidRDefault="00BB4A1B" w:rsidP="003009C1">
            <w:pPr>
              <w:pStyle w:val="TableParagraph"/>
              <w:numPr>
                <w:ilvl w:val="0"/>
                <w:numId w:val="7"/>
              </w:numPr>
              <w:tabs>
                <w:tab w:val="left" w:pos="814"/>
                <w:tab w:val="left" w:pos="815"/>
              </w:tabs>
              <w:spacing w:before="38"/>
              <w:jc w:val="both"/>
              <w:rPr>
                <w:rFonts w:ascii="Arial" w:hAnsi="Arial" w:cs="Arial"/>
              </w:rPr>
            </w:pPr>
            <w:r w:rsidRPr="00A0716F">
              <w:rPr>
                <w:rFonts w:ascii="Arial" w:hAnsi="Arial" w:cs="Arial"/>
              </w:rPr>
              <w:t>Każdy</w:t>
            </w:r>
            <w:r w:rsidRPr="00A0716F">
              <w:rPr>
                <w:rFonts w:ascii="Arial" w:hAnsi="Arial" w:cs="Arial"/>
                <w:spacing w:val="-2"/>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Wykonawców</w:t>
            </w:r>
            <w:r w:rsidRPr="00A0716F">
              <w:rPr>
                <w:rFonts w:ascii="Arial" w:hAnsi="Arial" w:cs="Arial"/>
                <w:spacing w:val="-3"/>
              </w:rPr>
              <w:t xml:space="preserve"> </w:t>
            </w:r>
            <w:r w:rsidRPr="00A0716F">
              <w:rPr>
                <w:rFonts w:ascii="Arial" w:hAnsi="Arial" w:cs="Arial"/>
              </w:rPr>
              <w:t>może</w:t>
            </w:r>
            <w:r w:rsidRPr="00A0716F">
              <w:rPr>
                <w:rFonts w:ascii="Arial" w:hAnsi="Arial" w:cs="Arial"/>
                <w:spacing w:val="-1"/>
              </w:rPr>
              <w:t xml:space="preserve"> </w:t>
            </w:r>
            <w:r w:rsidRPr="00A0716F">
              <w:rPr>
                <w:rFonts w:ascii="Arial" w:hAnsi="Arial" w:cs="Arial"/>
              </w:rPr>
              <w:t>złożyć</w:t>
            </w:r>
            <w:r w:rsidRPr="00A0716F">
              <w:rPr>
                <w:rFonts w:ascii="Arial" w:hAnsi="Arial" w:cs="Arial"/>
                <w:spacing w:val="-3"/>
              </w:rPr>
              <w:t xml:space="preserve"> </w:t>
            </w:r>
            <w:r w:rsidRPr="00A0716F">
              <w:rPr>
                <w:rFonts w:ascii="Arial" w:hAnsi="Arial" w:cs="Arial"/>
              </w:rPr>
              <w:t>tylko jedną</w:t>
            </w:r>
            <w:r w:rsidRPr="00A0716F">
              <w:rPr>
                <w:rFonts w:ascii="Arial" w:hAnsi="Arial" w:cs="Arial"/>
                <w:spacing w:val="-1"/>
              </w:rPr>
              <w:t xml:space="preserve"> </w:t>
            </w:r>
            <w:r w:rsidRPr="00A0716F">
              <w:rPr>
                <w:rFonts w:ascii="Arial" w:hAnsi="Arial" w:cs="Arial"/>
              </w:rPr>
              <w:t>ofertę.</w:t>
            </w:r>
          </w:p>
          <w:p w14:paraId="5D178002" w14:textId="6B3FD22D" w:rsidR="00BB4A1B" w:rsidRPr="00A0716F" w:rsidRDefault="00BB4A1B" w:rsidP="003009C1">
            <w:pPr>
              <w:pStyle w:val="TableParagraph"/>
              <w:numPr>
                <w:ilvl w:val="0"/>
                <w:numId w:val="7"/>
              </w:numPr>
              <w:tabs>
                <w:tab w:val="left" w:pos="814"/>
                <w:tab w:val="left" w:pos="815"/>
              </w:tabs>
              <w:spacing w:before="41" w:line="276" w:lineRule="auto"/>
              <w:ind w:right="89"/>
              <w:jc w:val="both"/>
              <w:rPr>
                <w:rFonts w:ascii="Arial" w:hAnsi="Arial" w:cs="Arial"/>
              </w:rPr>
            </w:pPr>
            <w:r w:rsidRPr="00A0716F">
              <w:rPr>
                <w:rFonts w:ascii="Arial" w:hAnsi="Arial" w:cs="Arial"/>
              </w:rPr>
              <w:t xml:space="preserve">Nie dopuszcza się składania ofert przez podmioty powiązane osobowo lub kapitałowo z Zamawiającym. Przez powiązania kapitałowe lub osobowe rozumie się wzajemne powiązania między Zamawiającym lub osobami upoważnionymi do zaciągania zobowiązań w imieniu Zamawiającego lub osobami wykonującymi w    </w:t>
            </w:r>
            <w:proofErr w:type="gramStart"/>
            <w:r w:rsidRPr="00A0716F">
              <w:rPr>
                <w:rFonts w:ascii="Arial" w:hAnsi="Arial" w:cs="Arial"/>
              </w:rPr>
              <w:t>imieniu  Zamawiającego</w:t>
            </w:r>
            <w:proofErr w:type="gramEnd"/>
            <w:r w:rsidRPr="00A0716F">
              <w:rPr>
                <w:rFonts w:ascii="Arial" w:hAnsi="Arial" w:cs="Arial"/>
              </w:rPr>
              <w:t xml:space="preserve">     czynności     związane     z     przygotowaniem i</w:t>
            </w:r>
            <w:r w:rsidR="003009C1" w:rsidRPr="00A0716F">
              <w:rPr>
                <w:rFonts w:ascii="Arial" w:hAnsi="Arial" w:cs="Arial"/>
              </w:rPr>
              <w:t> </w:t>
            </w:r>
            <w:r w:rsidRPr="00A0716F">
              <w:rPr>
                <w:rFonts w:ascii="Arial" w:hAnsi="Arial" w:cs="Arial"/>
              </w:rPr>
              <w:t>przeprowadzeniem</w:t>
            </w:r>
            <w:r w:rsidR="003009C1" w:rsidRPr="00A0716F">
              <w:rPr>
                <w:rFonts w:ascii="Arial" w:hAnsi="Arial" w:cs="Arial"/>
              </w:rPr>
              <w:t xml:space="preserve"> </w:t>
            </w:r>
            <w:r w:rsidRPr="00A0716F">
              <w:rPr>
                <w:rFonts w:ascii="Arial" w:hAnsi="Arial" w:cs="Arial"/>
              </w:rPr>
              <w:t>procedury wyboru wykonawcy a Wykonawcą, polegające w</w:t>
            </w:r>
            <w:r w:rsidR="003009C1" w:rsidRPr="00A0716F">
              <w:rPr>
                <w:rFonts w:ascii="Arial" w:hAnsi="Arial" w:cs="Arial"/>
              </w:rPr>
              <w:t> </w:t>
            </w:r>
            <w:r w:rsidRPr="00A0716F">
              <w:rPr>
                <w:rFonts w:ascii="Arial" w:hAnsi="Arial" w:cs="Arial"/>
              </w:rPr>
              <w:t>szczególności na:</w:t>
            </w:r>
          </w:p>
          <w:p w14:paraId="6996AB0F" w14:textId="77777777" w:rsidR="00BB4A1B" w:rsidRPr="00A0716F" w:rsidRDefault="00BB4A1B" w:rsidP="003009C1">
            <w:pPr>
              <w:pStyle w:val="TableParagraph"/>
              <w:numPr>
                <w:ilvl w:val="0"/>
                <w:numId w:val="6"/>
              </w:numPr>
              <w:tabs>
                <w:tab w:val="left" w:pos="1175"/>
              </w:tabs>
              <w:spacing w:line="276" w:lineRule="auto"/>
              <w:ind w:right="90"/>
              <w:jc w:val="both"/>
              <w:rPr>
                <w:rFonts w:ascii="Arial" w:hAnsi="Arial" w:cs="Arial"/>
              </w:rPr>
            </w:pPr>
            <w:r w:rsidRPr="00A0716F">
              <w:rPr>
                <w:rFonts w:ascii="Arial" w:hAnsi="Arial" w:cs="Arial"/>
              </w:rPr>
              <w:t>uczestniczeniu w spółce jako wspólnik spółki cywilnej lub spółki osobowej,</w:t>
            </w:r>
            <w:r w:rsidRPr="00A0716F">
              <w:rPr>
                <w:rFonts w:ascii="Arial" w:hAnsi="Arial" w:cs="Arial"/>
                <w:spacing w:val="1"/>
              </w:rPr>
              <w:t xml:space="preserve"> </w:t>
            </w:r>
            <w:r w:rsidRPr="00A0716F">
              <w:rPr>
                <w:rFonts w:ascii="Arial" w:hAnsi="Arial" w:cs="Arial"/>
              </w:rPr>
              <w:t>posiadaniu co najmniej 10% udziałów lub akcji (o ile niższy próg nie wynika</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przepisów</w:t>
            </w:r>
            <w:r w:rsidRPr="00A0716F">
              <w:rPr>
                <w:rFonts w:ascii="Arial" w:hAnsi="Arial" w:cs="Arial"/>
                <w:spacing w:val="1"/>
              </w:rPr>
              <w:t xml:space="preserve"> </w:t>
            </w:r>
            <w:r w:rsidRPr="00A0716F">
              <w:rPr>
                <w:rFonts w:ascii="Arial" w:hAnsi="Arial" w:cs="Arial"/>
              </w:rPr>
              <w:t>prawa),</w:t>
            </w:r>
            <w:r w:rsidRPr="00A0716F">
              <w:rPr>
                <w:rFonts w:ascii="Arial" w:hAnsi="Arial" w:cs="Arial"/>
                <w:spacing w:val="1"/>
              </w:rPr>
              <w:t xml:space="preserve"> </w:t>
            </w:r>
            <w:r w:rsidRPr="00A0716F">
              <w:rPr>
                <w:rFonts w:ascii="Arial" w:hAnsi="Arial" w:cs="Arial"/>
              </w:rPr>
              <w:t>pełnieniu</w:t>
            </w:r>
            <w:r w:rsidRPr="00A0716F">
              <w:rPr>
                <w:rFonts w:ascii="Arial" w:hAnsi="Arial" w:cs="Arial"/>
                <w:spacing w:val="1"/>
              </w:rPr>
              <w:t xml:space="preserve"> </w:t>
            </w:r>
            <w:r w:rsidRPr="00A0716F">
              <w:rPr>
                <w:rFonts w:ascii="Arial" w:hAnsi="Arial" w:cs="Arial"/>
              </w:rPr>
              <w:t>funkcji</w:t>
            </w:r>
            <w:r w:rsidRPr="00A0716F">
              <w:rPr>
                <w:rFonts w:ascii="Arial" w:hAnsi="Arial" w:cs="Arial"/>
                <w:spacing w:val="1"/>
              </w:rPr>
              <w:t xml:space="preserve"> </w:t>
            </w:r>
            <w:r w:rsidRPr="00A0716F">
              <w:rPr>
                <w:rFonts w:ascii="Arial" w:hAnsi="Arial" w:cs="Arial"/>
              </w:rPr>
              <w:t>członka</w:t>
            </w:r>
            <w:r w:rsidRPr="00A0716F">
              <w:rPr>
                <w:rFonts w:ascii="Arial" w:hAnsi="Arial" w:cs="Arial"/>
                <w:spacing w:val="1"/>
              </w:rPr>
              <w:t xml:space="preserve"> </w:t>
            </w:r>
            <w:r w:rsidRPr="00A0716F">
              <w:rPr>
                <w:rFonts w:ascii="Arial" w:hAnsi="Arial" w:cs="Arial"/>
              </w:rPr>
              <w:t>organu</w:t>
            </w:r>
            <w:r w:rsidRPr="00A0716F">
              <w:rPr>
                <w:rFonts w:ascii="Arial" w:hAnsi="Arial" w:cs="Arial"/>
                <w:spacing w:val="1"/>
              </w:rPr>
              <w:t xml:space="preserve"> </w:t>
            </w:r>
            <w:r w:rsidRPr="00A0716F">
              <w:rPr>
                <w:rFonts w:ascii="Arial" w:hAnsi="Arial" w:cs="Arial"/>
              </w:rPr>
              <w:t>nadzorczego</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zarządzającego,</w:t>
            </w:r>
            <w:r w:rsidRPr="00A0716F">
              <w:rPr>
                <w:rFonts w:ascii="Arial" w:hAnsi="Arial" w:cs="Arial"/>
                <w:spacing w:val="-1"/>
              </w:rPr>
              <w:t xml:space="preserve"> </w:t>
            </w:r>
            <w:r w:rsidRPr="00A0716F">
              <w:rPr>
                <w:rFonts w:ascii="Arial" w:hAnsi="Arial" w:cs="Arial"/>
              </w:rPr>
              <w:t>prokurenta, pełnomocnika,</w:t>
            </w:r>
          </w:p>
          <w:p w14:paraId="542D5296" w14:textId="77777777" w:rsidR="00BB4A1B" w:rsidRPr="00A0716F" w:rsidRDefault="00BB4A1B" w:rsidP="003009C1">
            <w:pPr>
              <w:pStyle w:val="TableParagraph"/>
              <w:numPr>
                <w:ilvl w:val="0"/>
                <w:numId w:val="6"/>
              </w:numPr>
              <w:tabs>
                <w:tab w:val="left" w:pos="1175"/>
              </w:tabs>
              <w:spacing w:line="276" w:lineRule="auto"/>
              <w:ind w:right="86"/>
              <w:jc w:val="both"/>
              <w:rPr>
                <w:rFonts w:ascii="Arial" w:hAnsi="Arial" w:cs="Arial"/>
              </w:rPr>
            </w:pPr>
            <w:r w:rsidRPr="00A0716F">
              <w:rPr>
                <w:rFonts w:ascii="Arial" w:hAnsi="Arial" w:cs="Arial"/>
              </w:rPr>
              <w:t xml:space="preserve">pozostawaniu   w   związku   </w:t>
            </w:r>
            <w:proofErr w:type="gramStart"/>
            <w:r w:rsidRPr="00A0716F">
              <w:rPr>
                <w:rFonts w:ascii="Arial" w:hAnsi="Arial" w:cs="Arial"/>
              </w:rPr>
              <w:t xml:space="preserve">małżeńskim,   </w:t>
            </w:r>
            <w:proofErr w:type="gramEnd"/>
            <w:r w:rsidRPr="00A0716F">
              <w:rPr>
                <w:rFonts w:ascii="Arial" w:hAnsi="Arial" w:cs="Arial"/>
              </w:rPr>
              <w:t>w   stosunku   pokrewieństwa</w:t>
            </w:r>
            <w:r w:rsidRPr="00A0716F">
              <w:rPr>
                <w:rFonts w:ascii="Arial" w:hAnsi="Arial" w:cs="Arial"/>
                <w:spacing w:val="1"/>
              </w:rPr>
              <w:t xml:space="preserve"> </w:t>
            </w:r>
            <w:r w:rsidRPr="00A0716F">
              <w:rPr>
                <w:rFonts w:ascii="Arial" w:hAnsi="Arial" w:cs="Arial"/>
              </w:rPr>
              <w:t>lub</w:t>
            </w:r>
            <w:r w:rsidRPr="00A0716F">
              <w:rPr>
                <w:rFonts w:ascii="Arial" w:hAnsi="Arial" w:cs="Arial"/>
                <w:spacing w:val="-2"/>
              </w:rPr>
              <w:t xml:space="preserve"> </w:t>
            </w:r>
            <w:r w:rsidRPr="00A0716F">
              <w:rPr>
                <w:rFonts w:ascii="Arial" w:hAnsi="Arial" w:cs="Arial"/>
              </w:rPr>
              <w:t>powinowactwa</w:t>
            </w:r>
            <w:r w:rsidRPr="00A0716F">
              <w:rPr>
                <w:rFonts w:ascii="Arial" w:hAnsi="Arial" w:cs="Arial"/>
                <w:spacing w:val="-8"/>
              </w:rPr>
              <w:t xml:space="preserve"> </w:t>
            </w:r>
            <w:r w:rsidRPr="00A0716F">
              <w:rPr>
                <w:rFonts w:ascii="Arial" w:hAnsi="Arial" w:cs="Arial"/>
              </w:rPr>
              <w:t>w</w:t>
            </w:r>
            <w:r w:rsidRPr="00A0716F">
              <w:rPr>
                <w:rFonts w:ascii="Arial" w:hAnsi="Arial" w:cs="Arial"/>
                <w:spacing w:val="-4"/>
              </w:rPr>
              <w:t xml:space="preserve"> </w:t>
            </w:r>
            <w:r w:rsidRPr="00A0716F">
              <w:rPr>
                <w:rFonts w:ascii="Arial" w:hAnsi="Arial" w:cs="Arial"/>
              </w:rPr>
              <w:t>linii</w:t>
            </w:r>
            <w:r w:rsidRPr="00A0716F">
              <w:rPr>
                <w:rFonts w:ascii="Arial" w:hAnsi="Arial" w:cs="Arial"/>
                <w:spacing w:val="-6"/>
              </w:rPr>
              <w:t xml:space="preserve"> </w:t>
            </w:r>
            <w:r w:rsidRPr="00A0716F">
              <w:rPr>
                <w:rFonts w:ascii="Arial" w:hAnsi="Arial" w:cs="Arial"/>
              </w:rPr>
              <w:t>prostej,</w:t>
            </w:r>
            <w:r w:rsidRPr="00A0716F">
              <w:rPr>
                <w:rFonts w:ascii="Arial" w:hAnsi="Arial" w:cs="Arial"/>
                <w:spacing w:val="-5"/>
              </w:rPr>
              <w:t xml:space="preserve"> </w:t>
            </w:r>
            <w:r w:rsidRPr="00A0716F">
              <w:rPr>
                <w:rFonts w:ascii="Arial" w:hAnsi="Arial" w:cs="Arial"/>
              </w:rPr>
              <w:t>pokrewieństwa</w:t>
            </w:r>
            <w:r w:rsidRPr="00A0716F">
              <w:rPr>
                <w:rFonts w:ascii="Arial" w:hAnsi="Arial" w:cs="Arial"/>
                <w:spacing w:val="-4"/>
              </w:rPr>
              <w:t xml:space="preserve"> </w:t>
            </w:r>
            <w:r w:rsidRPr="00A0716F">
              <w:rPr>
                <w:rFonts w:ascii="Arial" w:hAnsi="Arial" w:cs="Arial"/>
              </w:rPr>
              <w:t>lub</w:t>
            </w:r>
            <w:r w:rsidRPr="00A0716F">
              <w:rPr>
                <w:rFonts w:ascii="Arial" w:hAnsi="Arial" w:cs="Arial"/>
                <w:spacing w:val="-9"/>
              </w:rPr>
              <w:t xml:space="preserve"> </w:t>
            </w:r>
            <w:r w:rsidRPr="00A0716F">
              <w:rPr>
                <w:rFonts w:ascii="Arial" w:hAnsi="Arial" w:cs="Arial"/>
              </w:rPr>
              <w:t>powinowactwa</w:t>
            </w:r>
            <w:r w:rsidRPr="00A0716F">
              <w:rPr>
                <w:rFonts w:ascii="Arial" w:hAnsi="Arial" w:cs="Arial"/>
                <w:spacing w:val="-8"/>
              </w:rPr>
              <w:t xml:space="preserve"> </w:t>
            </w:r>
            <w:r w:rsidRPr="00A0716F">
              <w:rPr>
                <w:rFonts w:ascii="Arial" w:hAnsi="Arial" w:cs="Arial"/>
              </w:rPr>
              <w:t>w</w:t>
            </w:r>
            <w:r w:rsidRPr="00A0716F">
              <w:rPr>
                <w:rFonts w:ascii="Arial" w:hAnsi="Arial" w:cs="Arial"/>
                <w:spacing w:val="-4"/>
              </w:rPr>
              <w:t xml:space="preserve"> </w:t>
            </w:r>
            <w:r w:rsidRPr="00A0716F">
              <w:rPr>
                <w:rFonts w:ascii="Arial" w:hAnsi="Arial" w:cs="Arial"/>
              </w:rPr>
              <w:t>linii</w:t>
            </w:r>
            <w:r w:rsidRPr="00A0716F">
              <w:rPr>
                <w:rFonts w:ascii="Arial" w:hAnsi="Arial" w:cs="Arial"/>
                <w:spacing w:val="-48"/>
              </w:rPr>
              <w:t xml:space="preserve"> </w:t>
            </w:r>
            <w:r w:rsidRPr="00A0716F">
              <w:rPr>
                <w:rFonts w:ascii="Arial" w:hAnsi="Arial" w:cs="Arial"/>
              </w:rPr>
              <w:t>bocznej do drugiego stopnia, lub związaniu z tytułu przysposobienia, opieki</w:t>
            </w:r>
            <w:r w:rsidRPr="00A0716F">
              <w:rPr>
                <w:rFonts w:ascii="Arial" w:hAnsi="Arial" w:cs="Arial"/>
                <w:spacing w:val="-47"/>
              </w:rPr>
              <w:t xml:space="preserve"> </w:t>
            </w:r>
            <w:r w:rsidRPr="00A0716F">
              <w:rPr>
                <w:rFonts w:ascii="Arial" w:hAnsi="Arial" w:cs="Arial"/>
              </w:rPr>
              <w:t>lub kurateli albo pozostawaniu we wspólnym pożyciu z wykonawcą, jego</w:t>
            </w:r>
            <w:r w:rsidRPr="00A0716F">
              <w:rPr>
                <w:rFonts w:ascii="Arial" w:hAnsi="Arial" w:cs="Arial"/>
                <w:spacing w:val="1"/>
              </w:rPr>
              <w:t xml:space="preserve"> </w:t>
            </w:r>
            <w:r w:rsidRPr="00A0716F">
              <w:rPr>
                <w:rFonts w:ascii="Arial" w:hAnsi="Arial" w:cs="Arial"/>
              </w:rPr>
              <w:t>zastępcą</w:t>
            </w:r>
            <w:r w:rsidRPr="00A0716F">
              <w:rPr>
                <w:rFonts w:ascii="Arial" w:hAnsi="Arial" w:cs="Arial"/>
                <w:spacing w:val="1"/>
              </w:rPr>
              <w:t xml:space="preserve"> </w:t>
            </w:r>
            <w:r w:rsidRPr="00A0716F">
              <w:rPr>
                <w:rFonts w:ascii="Arial" w:hAnsi="Arial" w:cs="Arial"/>
              </w:rPr>
              <w:t>prawnym</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członkami</w:t>
            </w:r>
            <w:r w:rsidRPr="00A0716F">
              <w:rPr>
                <w:rFonts w:ascii="Arial" w:hAnsi="Arial" w:cs="Arial"/>
                <w:spacing w:val="1"/>
              </w:rPr>
              <w:t xml:space="preserve"> </w:t>
            </w:r>
            <w:r w:rsidRPr="00A0716F">
              <w:rPr>
                <w:rFonts w:ascii="Arial" w:hAnsi="Arial" w:cs="Arial"/>
              </w:rPr>
              <w:t>organów</w:t>
            </w:r>
            <w:r w:rsidRPr="00A0716F">
              <w:rPr>
                <w:rFonts w:ascii="Arial" w:hAnsi="Arial" w:cs="Arial"/>
                <w:spacing w:val="1"/>
              </w:rPr>
              <w:t xml:space="preserve"> </w:t>
            </w:r>
            <w:r w:rsidRPr="00A0716F">
              <w:rPr>
                <w:rFonts w:ascii="Arial" w:hAnsi="Arial" w:cs="Arial"/>
              </w:rPr>
              <w:t>zarządzających</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organów</w:t>
            </w:r>
            <w:r w:rsidRPr="00A0716F">
              <w:rPr>
                <w:rFonts w:ascii="Arial" w:hAnsi="Arial" w:cs="Arial"/>
                <w:spacing w:val="-47"/>
              </w:rPr>
              <w:t xml:space="preserve"> </w:t>
            </w:r>
            <w:r w:rsidRPr="00A0716F">
              <w:rPr>
                <w:rFonts w:ascii="Arial" w:hAnsi="Arial" w:cs="Arial"/>
              </w:rPr>
              <w:t>nadzorczych</w:t>
            </w:r>
            <w:r w:rsidRPr="00A0716F">
              <w:rPr>
                <w:rFonts w:ascii="Arial" w:hAnsi="Arial" w:cs="Arial"/>
                <w:spacing w:val="-4"/>
              </w:rPr>
              <w:t xml:space="preserve"> </w:t>
            </w:r>
            <w:r w:rsidRPr="00A0716F">
              <w:rPr>
                <w:rFonts w:ascii="Arial" w:hAnsi="Arial" w:cs="Arial"/>
              </w:rPr>
              <w:t>wykonawców</w:t>
            </w:r>
            <w:r w:rsidRPr="00A0716F">
              <w:rPr>
                <w:rFonts w:ascii="Arial" w:hAnsi="Arial" w:cs="Arial"/>
                <w:spacing w:val="-2"/>
              </w:rPr>
              <w:t xml:space="preserve"> </w:t>
            </w:r>
            <w:r w:rsidRPr="00A0716F">
              <w:rPr>
                <w:rFonts w:ascii="Arial" w:hAnsi="Arial" w:cs="Arial"/>
              </w:rPr>
              <w:t>ubiegających się</w:t>
            </w:r>
            <w:r w:rsidRPr="00A0716F">
              <w:rPr>
                <w:rFonts w:ascii="Arial" w:hAnsi="Arial" w:cs="Arial"/>
                <w:spacing w:val="-2"/>
              </w:rPr>
              <w:t xml:space="preserve"> </w:t>
            </w:r>
            <w:r w:rsidRPr="00A0716F">
              <w:rPr>
                <w:rFonts w:ascii="Arial" w:hAnsi="Arial" w:cs="Arial"/>
              </w:rPr>
              <w:t>o udzielenie zamówienia,</w:t>
            </w:r>
          </w:p>
          <w:p w14:paraId="69C63329" w14:textId="77777777" w:rsidR="00BB4A1B" w:rsidRPr="00A0716F" w:rsidRDefault="00BB4A1B" w:rsidP="003009C1">
            <w:pPr>
              <w:pStyle w:val="TableParagraph"/>
              <w:numPr>
                <w:ilvl w:val="0"/>
                <w:numId w:val="6"/>
              </w:numPr>
              <w:tabs>
                <w:tab w:val="left" w:pos="1175"/>
              </w:tabs>
              <w:spacing w:line="276" w:lineRule="auto"/>
              <w:ind w:right="87"/>
              <w:jc w:val="both"/>
              <w:rPr>
                <w:rFonts w:ascii="Arial" w:hAnsi="Arial" w:cs="Arial"/>
              </w:rPr>
            </w:pPr>
            <w:r w:rsidRPr="00A0716F">
              <w:rPr>
                <w:rFonts w:ascii="Arial" w:hAnsi="Arial" w:cs="Arial"/>
              </w:rPr>
              <w:t>pozostawaniu z wykonawcą w</w:t>
            </w:r>
            <w:r w:rsidRPr="00A0716F">
              <w:rPr>
                <w:rFonts w:ascii="Arial" w:hAnsi="Arial" w:cs="Arial"/>
                <w:spacing w:val="1"/>
              </w:rPr>
              <w:t xml:space="preserve"> </w:t>
            </w:r>
            <w:r w:rsidRPr="00A0716F">
              <w:rPr>
                <w:rFonts w:ascii="Arial" w:hAnsi="Arial" w:cs="Arial"/>
              </w:rPr>
              <w:t>takim</w:t>
            </w:r>
            <w:r w:rsidRPr="00A0716F">
              <w:rPr>
                <w:rFonts w:ascii="Arial" w:hAnsi="Arial" w:cs="Arial"/>
                <w:spacing w:val="49"/>
              </w:rPr>
              <w:t xml:space="preserve"> </w:t>
            </w:r>
            <w:r w:rsidRPr="00A0716F">
              <w:rPr>
                <w:rFonts w:ascii="Arial" w:hAnsi="Arial" w:cs="Arial"/>
              </w:rPr>
              <w:t>stosunku prawnym</w:t>
            </w:r>
            <w:r w:rsidRPr="00A0716F">
              <w:rPr>
                <w:rFonts w:ascii="Arial" w:hAnsi="Arial" w:cs="Arial"/>
                <w:spacing w:val="50"/>
              </w:rPr>
              <w:t xml:space="preserve"> </w:t>
            </w:r>
            <w:r w:rsidRPr="00A0716F">
              <w:rPr>
                <w:rFonts w:ascii="Arial" w:hAnsi="Arial" w:cs="Arial"/>
              </w:rPr>
              <w:t>lub faktycznym,</w:t>
            </w:r>
            <w:r w:rsidRPr="00A0716F">
              <w:rPr>
                <w:rFonts w:ascii="Arial" w:hAnsi="Arial" w:cs="Arial"/>
                <w:spacing w:val="1"/>
              </w:rPr>
              <w:t xml:space="preserve"> </w:t>
            </w:r>
            <w:r w:rsidRPr="00A0716F">
              <w:rPr>
                <w:rFonts w:ascii="Arial" w:hAnsi="Arial" w:cs="Arial"/>
              </w:rPr>
              <w:t>że istnieje</w:t>
            </w:r>
            <w:r w:rsidRPr="00A0716F">
              <w:rPr>
                <w:rFonts w:ascii="Arial" w:hAnsi="Arial" w:cs="Arial"/>
                <w:spacing w:val="1"/>
              </w:rPr>
              <w:t xml:space="preserve"> </w:t>
            </w:r>
            <w:r w:rsidRPr="00A0716F">
              <w:rPr>
                <w:rFonts w:ascii="Arial" w:hAnsi="Arial" w:cs="Arial"/>
              </w:rPr>
              <w:t>uzasadniona</w:t>
            </w:r>
            <w:r w:rsidRPr="00A0716F">
              <w:rPr>
                <w:rFonts w:ascii="Arial" w:hAnsi="Arial" w:cs="Arial"/>
                <w:spacing w:val="1"/>
              </w:rPr>
              <w:t xml:space="preserve"> </w:t>
            </w:r>
            <w:r w:rsidRPr="00A0716F">
              <w:rPr>
                <w:rFonts w:ascii="Arial" w:hAnsi="Arial" w:cs="Arial"/>
              </w:rPr>
              <w:t>wątpliwość</w:t>
            </w:r>
            <w:r w:rsidRPr="00A0716F">
              <w:rPr>
                <w:rFonts w:ascii="Arial" w:hAnsi="Arial" w:cs="Arial"/>
                <w:spacing w:val="1"/>
              </w:rPr>
              <w:t xml:space="preserve"> </w:t>
            </w:r>
            <w:r w:rsidRPr="00A0716F">
              <w:rPr>
                <w:rFonts w:ascii="Arial" w:hAnsi="Arial" w:cs="Arial"/>
              </w:rPr>
              <w:t>co</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ich</w:t>
            </w:r>
            <w:r w:rsidRPr="00A0716F">
              <w:rPr>
                <w:rFonts w:ascii="Arial" w:hAnsi="Arial" w:cs="Arial"/>
                <w:spacing w:val="1"/>
              </w:rPr>
              <w:t xml:space="preserve"> </w:t>
            </w:r>
            <w:r w:rsidRPr="00A0716F">
              <w:rPr>
                <w:rFonts w:ascii="Arial" w:hAnsi="Arial" w:cs="Arial"/>
              </w:rPr>
              <w:t>bezstronności</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niezależności</w:t>
            </w:r>
            <w:r w:rsidRPr="00A0716F">
              <w:rPr>
                <w:rFonts w:ascii="Arial" w:hAnsi="Arial" w:cs="Arial"/>
                <w:spacing w:val="-3"/>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związku</w:t>
            </w:r>
            <w:r w:rsidRPr="00A0716F">
              <w:rPr>
                <w:rFonts w:ascii="Arial" w:hAnsi="Arial" w:cs="Arial"/>
                <w:spacing w:val="-4"/>
              </w:rPr>
              <w:t xml:space="preserve"> </w:t>
            </w:r>
            <w:r w:rsidRPr="00A0716F">
              <w:rPr>
                <w:rFonts w:ascii="Arial" w:hAnsi="Arial" w:cs="Arial"/>
              </w:rPr>
              <w:t>z postępowaniem</w:t>
            </w:r>
            <w:r w:rsidRPr="00A0716F">
              <w:rPr>
                <w:rFonts w:ascii="Arial" w:hAnsi="Arial" w:cs="Arial"/>
                <w:spacing w:val="-1"/>
              </w:rPr>
              <w:t xml:space="preserve"> </w:t>
            </w:r>
            <w:r w:rsidRPr="00A0716F">
              <w:rPr>
                <w:rFonts w:ascii="Arial" w:hAnsi="Arial" w:cs="Arial"/>
              </w:rPr>
              <w:t>o</w:t>
            </w:r>
            <w:r w:rsidRPr="00A0716F">
              <w:rPr>
                <w:rFonts w:ascii="Arial" w:hAnsi="Arial" w:cs="Arial"/>
                <w:spacing w:val="-2"/>
              </w:rPr>
              <w:t xml:space="preserve"> </w:t>
            </w:r>
            <w:r w:rsidRPr="00A0716F">
              <w:rPr>
                <w:rFonts w:ascii="Arial" w:hAnsi="Arial" w:cs="Arial"/>
              </w:rPr>
              <w:t>udzielenie</w:t>
            </w:r>
            <w:r w:rsidRPr="00A0716F">
              <w:rPr>
                <w:rFonts w:ascii="Arial" w:hAnsi="Arial" w:cs="Arial"/>
                <w:spacing w:val="1"/>
              </w:rPr>
              <w:t xml:space="preserve"> </w:t>
            </w:r>
            <w:r w:rsidRPr="00A0716F">
              <w:rPr>
                <w:rFonts w:ascii="Arial" w:hAnsi="Arial" w:cs="Arial"/>
              </w:rPr>
              <w:t>zamówienia.</w:t>
            </w:r>
          </w:p>
          <w:p w14:paraId="73A59098" w14:textId="55BA0A98" w:rsidR="00BB4A1B" w:rsidRPr="00A0716F" w:rsidRDefault="00BB4A1B" w:rsidP="003009C1">
            <w:pPr>
              <w:pStyle w:val="TableParagraph"/>
              <w:numPr>
                <w:ilvl w:val="0"/>
                <w:numId w:val="5"/>
              </w:numPr>
              <w:tabs>
                <w:tab w:val="left" w:pos="814"/>
                <w:tab w:val="left" w:pos="815"/>
              </w:tabs>
              <w:spacing w:line="276" w:lineRule="auto"/>
              <w:ind w:right="87"/>
              <w:jc w:val="both"/>
              <w:rPr>
                <w:rFonts w:ascii="Arial" w:hAnsi="Arial" w:cs="Arial"/>
              </w:rPr>
            </w:pPr>
            <w:r w:rsidRPr="00A0716F">
              <w:rPr>
                <w:rFonts w:ascii="Arial" w:hAnsi="Arial" w:cs="Arial"/>
                <w:spacing w:val="-1"/>
              </w:rPr>
              <w:t>Z</w:t>
            </w:r>
            <w:r w:rsidRPr="00A0716F">
              <w:rPr>
                <w:rFonts w:ascii="Arial" w:hAnsi="Arial" w:cs="Arial"/>
                <w:spacing w:val="-10"/>
              </w:rPr>
              <w:t xml:space="preserve"> </w:t>
            </w:r>
            <w:r w:rsidRPr="00A0716F">
              <w:rPr>
                <w:rFonts w:ascii="Arial" w:hAnsi="Arial" w:cs="Arial"/>
                <w:spacing w:val="-1"/>
              </w:rPr>
              <w:t>postępowania</w:t>
            </w:r>
            <w:r w:rsidRPr="00A0716F">
              <w:rPr>
                <w:rFonts w:ascii="Arial" w:hAnsi="Arial" w:cs="Arial"/>
                <w:spacing w:val="-10"/>
              </w:rPr>
              <w:t xml:space="preserve"> </w:t>
            </w:r>
            <w:r w:rsidRPr="00A0716F">
              <w:rPr>
                <w:rFonts w:ascii="Arial" w:hAnsi="Arial" w:cs="Arial"/>
              </w:rPr>
              <w:t>o</w:t>
            </w:r>
            <w:r w:rsidRPr="00A0716F">
              <w:rPr>
                <w:rFonts w:ascii="Arial" w:hAnsi="Arial" w:cs="Arial"/>
                <w:spacing w:val="-11"/>
              </w:rPr>
              <w:t xml:space="preserve"> </w:t>
            </w:r>
            <w:r w:rsidRPr="00A0716F">
              <w:rPr>
                <w:rFonts w:ascii="Arial" w:hAnsi="Arial" w:cs="Arial"/>
              </w:rPr>
              <w:t>udzielenie</w:t>
            </w:r>
            <w:r w:rsidRPr="00A0716F">
              <w:rPr>
                <w:rFonts w:ascii="Arial" w:hAnsi="Arial" w:cs="Arial"/>
                <w:spacing w:val="-9"/>
              </w:rPr>
              <w:t xml:space="preserve"> </w:t>
            </w:r>
            <w:r w:rsidRPr="00A0716F">
              <w:rPr>
                <w:rFonts w:ascii="Arial" w:hAnsi="Arial" w:cs="Arial"/>
              </w:rPr>
              <w:t>zamówienia</w:t>
            </w:r>
            <w:r w:rsidRPr="00A0716F">
              <w:rPr>
                <w:rFonts w:ascii="Arial" w:hAnsi="Arial" w:cs="Arial"/>
                <w:spacing w:val="-10"/>
              </w:rPr>
              <w:t xml:space="preserve"> </w:t>
            </w:r>
            <w:r w:rsidRPr="00A0716F">
              <w:rPr>
                <w:rFonts w:ascii="Arial" w:hAnsi="Arial" w:cs="Arial"/>
              </w:rPr>
              <w:t>wyklucza</w:t>
            </w:r>
            <w:r w:rsidRPr="00A0716F">
              <w:rPr>
                <w:rFonts w:ascii="Arial" w:hAnsi="Arial" w:cs="Arial"/>
                <w:spacing w:val="-10"/>
              </w:rPr>
              <w:t xml:space="preserve"> </w:t>
            </w:r>
            <w:r w:rsidRPr="00A0716F">
              <w:rPr>
                <w:rFonts w:ascii="Arial" w:hAnsi="Arial" w:cs="Arial"/>
              </w:rPr>
              <w:t>się</w:t>
            </w:r>
            <w:r w:rsidRPr="00A0716F">
              <w:rPr>
                <w:rFonts w:ascii="Arial" w:hAnsi="Arial" w:cs="Arial"/>
                <w:spacing w:val="-11"/>
              </w:rPr>
              <w:t xml:space="preserve"> </w:t>
            </w:r>
            <w:r w:rsidRPr="00A0716F">
              <w:rPr>
                <w:rFonts w:ascii="Arial" w:hAnsi="Arial" w:cs="Arial"/>
              </w:rPr>
              <w:t>Wykonawcę,</w:t>
            </w:r>
            <w:r w:rsidRPr="00A0716F">
              <w:rPr>
                <w:rFonts w:ascii="Arial" w:hAnsi="Arial" w:cs="Arial"/>
                <w:spacing w:val="-12"/>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stosunku,</w:t>
            </w:r>
            <w:r w:rsidRPr="00A0716F">
              <w:rPr>
                <w:rFonts w:ascii="Arial" w:hAnsi="Arial" w:cs="Arial"/>
                <w:spacing w:val="-47"/>
              </w:rPr>
              <w:t xml:space="preserve"> </w:t>
            </w:r>
            <w:r w:rsidRPr="00A0716F">
              <w:rPr>
                <w:rFonts w:ascii="Arial" w:hAnsi="Arial" w:cs="Arial"/>
              </w:rPr>
              <w:t>do którego zachodzą okoliczności, o których mowa w art. 7 ust. 1 ustawy z dnia</w:t>
            </w:r>
            <w:r w:rsidRPr="00A0716F">
              <w:rPr>
                <w:rFonts w:ascii="Arial" w:hAnsi="Arial" w:cs="Arial"/>
                <w:spacing w:val="-47"/>
              </w:rPr>
              <w:t xml:space="preserve"> </w:t>
            </w:r>
            <w:r w:rsidRPr="00A0716F">
              <w:rPr>
                <w:rFonts w:ascii="Arial" w:hAnsi="Arial" w:cs="Arial"/>
              </w:rPr>
              <w:t>13 kwietnia 2022 r. o szczególnych rozwiązaniach w zakresie przeciwdziałania</w:t>
            </w:r>
            <w:r w:rsidRPr="00A0716F">
              <w:rPr>
                <w:rFonts w:ascii="Arial" w:hAnsi="Arial" w:cs="Arial"/>
                <w:spacing w:val="1"/>
              </w:rPr>
              <w:t xml:space="preserve"> </w:t>
            </w:r>
            <w:r w:rsidRPr="00A0716F">
              <w:rPr>
                <w:rFonts w:ascii="Arial" w:hAnsi="Arial" w:cs="Arial"/>
              </w:rPr>
              <w:t>wspieraniu</w:t>
            </w:r>
            <w:r w:rsidRPr="00A0716F">
              <w:rPr>
                <w:rFonts w:ascii="Arial" w:hAnsi="Arial" w:cs="Arial"/>
                <w:spacing w:val="1"/>
              </w:rPr>
              <w:t xml:space="preserve"> </w:t>
            </w:r>
            <w:r w:rsidRPr="00A0716F">
              <w:rPr>
                <w:rFonts w:ascii="Arial" w:hAnsi="Arial" w:cs="Arial"/>
              </w:rPr>
              <w:t>agresji</w:t>
            </w:r>
            <w:r w:rsidRPr="00A0716F">
              <w:rPr>
                <w:rFonts w:ascii="Arial" w:hAnsi="Arial" w:cs="Arial"/>
                <w:spacing w:val="1"/>
              </w:rPr>
              <w:t xml:space="preserve"> </w:t>
            </w:r>
            <w:r w:rsidRPr="00A0716F">
              <w:rPr>
                <w:rFonts w:ascii="Arial" w:hAnsi="Arial" w:cs="Arial"/>
              </w:rPr>
              <w:t>na</w:t>
            </w:r>
            <w:r w:rsidRPr="00A0716F">
              <w:rPr>
                <w:rFonts w:ascii="Arial" w:hAnsi="Arial" w:cs="Arial"/>
                <w:spacing w:val="1"/>
              </w:rPr>
              <w:t xml:space="preserve"> </w:t>
            </w:r>
            <w:r w:rsidRPr="00A0716F">
              <w:rPr>
                <w:rFonts w:ascii="Arial" w:hAnsi="Arial" w:cs="Arial"/>
              </w:rPr>
              <w:t>Ukrainę</w:t>
            </w:r>
            <w:r w:rsidRPr="00A0716F">
              <w:rPr>
                <w:rFonts w:ascii="Arial" w:hAnsi="Arial" w:cs="Arial"/>
                <w:spacing w:val="1"/>
              </w:rPr>
              <w:t xml:space="preserve"> </w:t>
            </w:r>
            <w:r w:rsidRPr="00A0716F">
              <w:rPr>
                <w:rFonts w:ascii="Arial" w:hAnsi="Arial" w:cs="Arial"/>
              </w:rPr>
              <w:t>oraz</w:t>
            </w:r>
            <w:r w:rsidRPr="00A0716F">
              <w:rPr>
                <w:rFonts w:ascii="Arial" w:hAnsi="Arial" w:cs="Arial"/>
                <w:spacing w:val="1"/>
              </w:rPr>
              <w:t xml:space="preserve"> </w:t>
            </w:r>
            <w:r w:rsidRPr="00A0716F">
              <w:rPr>
                <w:rFonts w:ascii="Arial" w:hAnsi="Arial" w:cs="Arial"/>
              </w:rPr>
              <w:t>służących</w:t>
            </w:r>
            <w:r w:rsidRPr="00A0716F">
              <w:rPr>
                <w:rFonts w:ascii="Arial" w:hAnsi="Arial" w:cs="Arial"/>
                <w:spacing w:val="1"/>
              </w:rPr>
              <w:t xml:space="preserve"> </w:t>
            </w:r>
            <w:r w:rsidRPr="00A0716F">
              <w:rPr>
                <w:rFonts w:ascii="Arial" w:hAnsi="Arial" w:cs="Arial"/>
              </w:rPr>
              <w:t>ochronie</w:t>
            </w:r>
            <w:r w:rsidRPr="00A0716F">
              <w:rPr>
                <w:rFonts w:ascii="Arial" w:hAnsi="Arial" w:cs="Arial"/>
                <w:spacing w:val="1"/>
              </w:rPr>
              <w:t xml:space="preserve"> </w:t>
            </w:r>
            <w:r w:rsidRPr="00A0716F">
              <w:rPr>
                <w:rFonts w:ascii="Arial" w:hAnsi="Arial" w:cs="Arial"/>
              </w:rPr>
              <w:t>bezpieczeństwa</w:t>
            </w:r>
            <w:r w:rsidRPr="00A0716F">
              <w:rPr>
                <w:rFonts w:ascii="Arial" w:hAnsi="Arial" w:cs="Arial"/>
                <w:spacing w:val="1"/>
              </w:rPr>
              <w:t xml:space="preserve"> </w:t>
            </w:r>
            <w:r w:rsidRPr="00A0716F">
              <w:rPr>
                <w:rFonts w:ascii="Arial" w:hAnsi="Arial" w:cs="Arial"/>
              </w:rPr>
              <w:t>narodowego</w:t>
            </w:r>
            <w:r w:rsidRPr="00A0716F">
              <w:rPr>
                <w:rFonts w:ascii="Arial" w:hAnsi="Arial" w:cs="Arial"/>
                <w:spacing w:val="-4"/>
              </w:rPr>
              <w:t xml:space="preserve"> </w:t>
            </w:r>
            <w:r w:rsidRPr="00A0716F">
              <w:rPr>
                <w:rFonts w:ascii="Arial" w:hAnsi="Arial" w:cs="Arial"/>
              </w:rPr>
              <w:t>(Dz.</w:t>
            </w:r>
            <w:r w:rsidRPr="00A0716F">
              <w:rPr>
                <w:rFonts w:ascii="Arial" w:hAnsi="Arial" w:cs="Arial"/>
                <w:spacing w:val="-2"/>
              </w:rPr>
              <w:t xml:space="preserve"> </w:t>
            </w:r>
            <w:r w:rsidRPr="00A0716F">
              <w:rPr>
                <w:rFonts w:ascii="Arial" w:hAnsi="Arial" w:cs="Arial"/>
              </w:rPr>
              <w:t>U.</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2022</w:t>
            </w:r>
            <w:r w:rsidRPr="00A0716F">
              <w:rPr>
                <w:rFonts w:ascii="Arial" w:hAnsi="Arial" w:cs="Arial"/>
                <w:spacing w:val="-3"/>
              </w:rPr>
              <w:t xml:space="preserve"> </w:t>
            </w:r>
            <w:r w:rsidRPr="00A0716F">
              <w:rPr>
                <w:rFonts w:ascii="Arial" w:hAnsi="Arial" w:cs="Arial"/>
              </w:rPr>
              <w:t>r.,</w:t>
            </w:r>
            <w:r w:rsidRPr="00A0716F">
              <w:rPr>
                <w:rFonts w:ascii="Arial" w:hAnsi="Arial" w:cs="Arial"/>
                <w:spacing w:val="-1"/>
              </w:rPr>
              <w:t xml:space="preserve"> </w:t>
            </w:r>
            <w:r w:rsidRPr="00A0716F">
              <w:rPr>
                <w:rFonts w:ascii="Arial" w:hAnsi="Arial" w:cs="Arial"/>
              </w:rPr>
              <w:t>poz.</w:t>
            </w:r>
            <w:r w:rsidRPr="00A0716F">
              <w:rPr>
                <w:rFonts w:ascii="Arial" w:hAnsi="Arial" w:cs="Arial"/>
                <w:spacing w:val="-2"/>
              </w:rPr>
              <w:t xml:space="preserve"> </w:t>
            </w:r>
            <w:r w:rsidRPr="00A0716F">
              <w:rPr>
                <w:rFonts w:ascii="Arial" w:hAnsi="Arial" w:cs="Arial"/>
              </w:rPr>
              <w:t>835)</w:t>
            </w:r>
            <w:r w:rsidRPr="00A0716F">
              <w:rPr>
                <w:rFonts w:ascii="Arial" w:hAnsi="Arial" w:cs="Arial"/>
                <w:spacing w:val="1"/>
              </w:rPr>
              <w:t xml:space="preserve"> </w:t>
            </w:r>
            <w:r w:rsidRPr="00A0716F">
              <w:rPr>
                <w:rFonts w:ascii="Arial" w:hAnsi="Arial" w:cs="Arial"/>
              </w:rPr>
              <w:t>oraz</w:t>
            </w:r>
            <w:r w:rsidRPr="00A0716F">
              <w:rPr>
                <w:rFonts w:ascii="Arial" w:hAnsi="Arial" w:cs="Arial"/>
                <w:spacing w:val="-2"/>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rozporządzeniu</w:t>
            </w:r>
            <w:r w:rsidRPr="00A0716F">
              <w:rPr>
                <w:rFonts w:ascii="Arial" w:hAnsi="Arial" w:cs="Arial"/>
                <w:spacing w:val="-2"/>
              </w:rPr>
              <w:t xml:space="preserve"> </w:t>
            </w:r>
            <w:r w:rsidRPr="00A0716F">
              <w:rPr>
                <w:rFonts w:ascii="Arial" w:hAnsi="Arial" w:cs="Arial"/>
              </w:rPr>
              <w:t>(UE)</w:t>
            </w:r>
            <w:r w:rsidRPr="00A0716F">
              <w:rPr>
                <w:rFonts w:ascii="Arial" w:hAnsi="Arial" w:cs="Arial"/>
                <w:spacing w:val="-3"/>
              </w:rPr>
              <w:t xml:space="preserve"> </w:t>
            </w:r>
            <w:r w:rsidRPr="00A0716F">
              <w:rPr>
                <w:rFonts w:ascii="Arial" w:hAnsi="Arial" w:cs="Arial"/>
              </w:rPr>
              <w:t>2022/576,</w:t>
            </w:r>
          </w:p>
          <w:p w14:paraId="3FAC53B4" w14:textId="2DA4C992" w:rsidR="00BB4A1B" w:rsidRPr="00A0716F" w:rsidRDefault="00BB4A1B" w:rsidP="002D60B0">
            <w:pPr>
              <w:pStyle w:val="TableParagraph"/>
              <w:numPr>
                <w:ilvl w:val="0"/>
                <w:numId w:val="5"/>
              </w:numPr>
              <w:tabs>
                <w:tab w:val="left" w:pos="814"/>
                <w:tab w:val="left" w:pos="815"/>
              </w:tabs>
              <w:spacing w:before="1"/>
              <w:jc w:val="both"/>
              <w:rPr>
                <w:rFonts w:ascii="Arial" w:hAnsi="Arial" w:cs="Arial"/>
              </w:rPr>
            </w:pPr>
            <w:r w:rsidRPr="00A0716F">
              <w:rPr>
                <w:rFonts w:ascii="Arial" w:hAnsi="Arial" w:cs="Arial"/>
              </w:rPr>
              <w:t>Z</w:t>
            </w:r>
            <w:r w:rsidRPr="00A0716F">
              <w:rPr>
                <w:rFonts w:ascii="Arial" w:hAnsi="Arial" w:cs="Arial"/>
                <w:spacing w:val="98"/>
              </w:rPr>
              <w:t xml:space="preserve"> </w:t>
            </w:r>
            <w:r w:rsidRPr="00A0716F">
              <w:rPr>
                <w:rFonts w:ascii="Arial" w:hAnsi="Arial" w:cs="Arial"/>
              </w:rPr>
              <w:t xml:space="preserve">postępowania  </w:t>
            </w:r>
            <w:r w:rsidRPr="00A0716F">
              <w:rPr>
                <w:rFonts w:ascii="Arial" w:hAnsi="Arial" w:cs="Arial"/>
                <w:spacing w:val="47"/>
              </w:rPr>
              <w:t xml:space="preserve"> </w:t>
            </w:r>
            <w:r w:rsidRPr="00A0716F">
              <w:rPr>
                <w:rFonts w:ascii="Arial" w:hAnsi="Arial" w:cs="Arial"/>
              </w:rPr>
              <w:t xml:space="preserve">o  </w:t>
            </w:r>
            <w:r w:rsidRPr="00A0716F">
              <w:rPr>
                <w:rFonts w:ascii="Arial" w:hAnsi="Arial" w:cs="Arial"/>
                <w:spacing w:val="49"/>
              </w:rPr>
              <w:t xml:space="preserve"> </w:t>
            </w:r>
            <w:r w:rsidRPr="00A0716F">
              <w:rPr>
                <w:rFonts w:ascii="Arial" w:hAnsi="Arial" w:cs="Arial"/>
              </w:rPr>
              <w:t xml:space="preserve">udzielenie  </w:t>
            </w:r>
            <w:r w:rsidRPr="00A0716F">
              <w:rPr>
                <w:rFonts w:ascii="Arial" w:hAnsi="Arial" w:cs="Arial"/>
                <w:spacing w:val="47"/>
              </w:rPr>
              <w:t xml:space="preserve"> </w:t>
            </w:r>
            <w:r w:rsidRPr="00A0716F">
              <w:rPr>
                <w:rFonts w:ascii="Arial" w:hAnsi="Arial" w:cs="Arial"/>
              </w:rPr>
              <w:t xml:space="preserve">zamówienia  </w:t>
            </w:r>
            <w:r w:rsidRPr="00A0716F">
              <w:rPr>
                <w:rFonts w:ascii="Arial" w:hAnsi="Arial" w:cs="Arial"/>
                <w:spacing w:val="45"/>
              </w:rPr>
              <w:t xml:space="preserve"> </w:t>
            </w:r>
            <w:r w:rsidRPr="00A0716F">
              <w:rPr>
                <w:rFonts w:ascii="Arial" w:hAnsi="Arial" w:cs="Arial"/>
              </w:rPr>
              <w:t xml:space="preserve">wyklucza  </w:t>
            </w:r>
            <w:r w:rsidRPr="00A0716F">
              <w:rPr>
                <w:rFonts w:ascii="Arial" w:hAnsi="Arial" w:cs="Arial"/>
                <w:spacing w:val="47"/>
              </w:rPr>
              <w:t xml:space="preserve"> </w:t>
            </w:r>
            <w:r w:rsidRPr="00A0716F">
              <w:rPr>
                <w:rFonts w:ascii="Arial" w:hAnsi="Arial" w:cs="Arial"/>
              </w:rPr>
              <w:t>się Wykonawcę,</w:t>
            </w:r>
            <w:r w:rsidR="002D60B0" w:rsidRPr="00A0716F">
              <w:rPr>
                <w:rFonts w:ascii="Arial" w:hAnsi="Arial" w:cs="Arial"/>
              </w:rPr>
              <w:t xml:space="preserve"> </w:t>
            </w:r>
            <w:r w:rsidRPr="00A0716F">
              <w:rPr>
                <w:rFonts w:ascii="Arial" w:hAnsi="Arial" w:cs="Arial"/>
              </w:rPr>
              <w:t>wobec</w:t>
            </w:r>
            <w:r w:rsidRPr="00A0716F">
              <w:rPr>
                <w:rFonts w:ascii="Arial" w:hAnsi="Arial" w:cs="Arial"/>
                <w:spacing w:val="-2"/>
              </w:rPr>
              <w:t xml:space="preserve"> </w:t>
            </w:r>
            <w:r w:rsidRPr="00A0716F">
              <w:rPr>
                <w:rFonts w:ascii="Arial" w:hAnsi="Arial" w:cs="Arial"/>
              </w:rPr>
              <w:t>którego</w:t>
            </w:r>
            <w:r w:rsidRPr="00A0716F">
              <w:rPr>
                <w:rFonts w:ascii="Arial" w:hAnsi="Arial" w:cs="Arial"/>
                <w:spacing w:val="-3"/>
              </w:rPr>
              <w:t xml:space="preserve"> </w:t>
            </w:r>
            <w:r w:rsidRPr="00A0716F">
              <w:rPr>
                <w:rFonts w:ascii="Arial" w:hAnsi="Arial" w:cs="Arial"/>
              </w:rPr>
              <w:t>otwarto proces</w:t>
            </w:r>
            <w:r w:rsidRPr="00A0716F">
              <w:rPr>
                <w:rFonts w:ascii="Arial" w:hAnsi="Arial" w:cs="Arial"/>
                <w:spacing w:val="-3"/>
              </w:rPr>
              <w:t xml:space="preserve"> </w:t>
            </w:r>
            <w:r w:rsidRPr="00A0716F">
              <w:rPr>
                <w:rFonts w:ascii="Arial" w:hAnsi="Arial" w:cs="Arial"/>
              </w:rPr>
              <w:t>likwidacyjny</w:t>
            </w:r>
            <w:r w:rsidRPr="00A0716F">
              <w:rPr>
                <w:rFonts w:ascii="Arial" w:hAnsi="Arial" w:cs="Arial"/>
                <w:spacing w:val="-3"/>
              </w:rPr>
              <w:t xml:space="preserve"> </w:t>
            </w:r>
            <w:r w:rsidRPr="00A0716F">
              <w:rPr>
                <w:rFonts w:ascii="Arial" w:hAnsi="Arial" w:cs="Arial"/>
              </w:rPr>
              <w:t>lub</w:t>
            </w:r>
            <w:r w:rsidRPr="00A0716F">
              <w:rPr>
                <w:rFonts w:ascii="Arial" w:hAnsi="Arial" w:cs="Arial"/>
                <w:spacing w:val="-3"/>
              </w:rPr>
              <w:t xml:space="preserve"> </w:t>
            </w:r>
            <w:r w:rsidRPr="00A0716F">
              <w:rPr>
                <w:rFonts w:ascii="Arial" w:hAnsi="Arial" w:cs="Arial"/>
              </w:rPr>
              <w:t>upadłościowy.</w:t>
            </w:r>
          </w:p>
          <w:p w14:paraId="5114058B" w14:textId="59705EA4" w:rsidR="00BB4A1B" w:rsidRPr="00A0716F" w:rsidRDefault="00BB4A1B" w:rsidP="003009C1">
            <w:pPr>
              <w:pStyle w:val="TableParagraph"/>
              <w:numPr>
                <w:ilvl w:val="0"/>
                <w:numId w:val="5"/>
              </w:numPr>
              <w:tabs>
                <w:tab w:val="left" w:pos="814"/>
                <w:tab w:val="left" w:pos="815"/>
              </w:tabs>
              <w:spacing w:before="41" w:line="276" w:lineRule="auto"/>
              <w:ind w:right="89"/>
              <w:jc w:val="both"/>
              <w:rPr>
                <w:rFonts w:ascii="Arial" w:hAnsi="Arial" w:cs="Arial"/>
              </w:rPr>
            </w:pPr>
            <w:r w:rsidRPr="00A0716F">
              <w:rPr>
                <w:rFonts w:ascii="Arial" w:hAnsi="Arial" w:cs="Arial"/>
              </w:rPr>
              <w:t>Jeżeli</w:t>
            </w:r>
            <w:r w:rsidRPr="00A0716F">
              <w:rPr>
                <w:rFonts w:ascii="Arial" w:hAnsi="Arial" w:cs="Arial"/>
                <w:spacing w:val="32"/>
              </w:rPr>
              <w:t xml:space="preserve"> </w:t>
            </w:r>
            <w:r w:rsidRPr="00A0716F">
              <w:rPr>
                <w:rFonts w:ascii="Arial" w:hAnsi="Arial" w:cs="Arial"/>
              </w:rPr>
              <w:t>zaoferowana</w:t>
            </w:r>
            <w:r w:rsidRPr="00A0716F">
              <w:rPr>
                <w:rFonts w:ascii="Arial" w:hAnsi="Arial" w:cs="Arial"/>
                <w:spacing w:val="32"/>
              </w:rPr>
              <w:t xml:space="preserve"> </w:t>
            </w:r>
            <w:r w:rsidRPr="00A0716F">
              <w:rPr>
                <w:rFonts w:ascii="Arial" w:hAnsi="Arial" w:cs="Arial"/>
              </w:rPr>
              <w:t>cena</w:t>
            </w:r>
            <w:r w:rsidRPr="00A0716F">
              <w:rPr>
                <w:rFonts w:ascii="Arial" w:hAnsi="Arial" w:cs="Arial"/>
                <w:spacing w:val="30"/>
              </w:rPr>
              <w:t xml:space="preserve"> </w:t>
            </w:r>
            <w:r w:rsidRPr="00A0716F">
              <w:rPr>
                <w:rFonts w:ascii="Arial" w:hAnsi="Arial" w:cs="Arial"/>
              </w:rPr>
              <w:t>lub</w:t>
            </w:r>
            <w:r w:rsidRPr="00A0716F">
              <w:rPr>
                <w:rFonts w:ascii="Arial" w:hAnsi="Arial" w:cs="Arial"/>
                <w:spacing w:val="31"/>
              </w:rPr>
              <w:t xml:space="preserve"> </w:t>
            </w:r>
            <w:r w:rsidRPr="00A0716F">
              <w:rPr>
                <w:rFonts w:ascii="Arial" w:hAnsi="Arial" w:cs="Arial"/>
              </w:rPr>
              <w:t>koszt</w:t>
            </w:r>
            <w:r w:rsidRPr="00A0716F">
              <w:rPr>
                <w:rFonts w:ascii="Arial" w:hAnsi="Arial" w:cs="Arial"/>
                <w:spacing w:val="78"/>
              </w:rPr>
              <w:t xml:space="preserve"> </w:t>
            </w:r>
            <w:r w:rsidRPr="00A0716F">
              <w:rPr>
                <w:rFonts w:ascii="Arial" w:hAnsi="Arial" w:cs="Arial"/>
              </w:rPr>
              <w:t>wydają</w:t>
            </w:r>
            <w:r w:rsidRPr="00A0716F">
              <w:rPr>
                <w:rFonts w:ascii="Arial" w:hAnsi="Arial" w:cs="Arial"/>
                <w:spacing w:val="78"/>
              </w:rPr>
              <w:t xml:space="preserve"> </w:t>
            </w:r>
            <w:r w:rsidRPr="00A0716F">
              <w:rPr>
                <w:rFonts w:ascii="Arial" w:hAnsi="Arial" w:cs="Arial"/>
              </w:rPr>
              <w:t>się</w:t>
            </w:r>
            <w:r w:rsidRPr="00A0716F">
              <w:rPr>
                <w:rFonts w:ascii="Arial" w:hAnsi="Arial" w:cs="Arial"/>
                <w:spacing w:val="81"/>
              </w:rPr>
              <w:t xml:space="preserve"> </w:t>
            </w:r>
            <w:r w:rsidRPr="00A0716F">
              <w:rPr>
                <w:rFonts w:ascii="Arial" w:hAnsi="Arial" w:cs="Arial"/>
              </w:rPr>
              <w:t>rażąco</w:t>
            </w:r>
            <w:r w:rsidRPr="00A0716F">
              <w:rPr>
                <w:rFonts w:ascii="Arial" w:hAnsi="Arial" w:cs="Arial"/>
                <w:spacing w:val="82"/>
              </w:rPr>
              <w:t xml:space="preserve"> </w:t>
            </w:r>
            <w:r w:rsidRPr="00A0716F">
              <w:rPr>
                <w:rFonts w:ascii="Arial" w:hAnsi="Arial" w:cs="Arial"/>
              </w:rPr>
              <w:t>niskie</w:t>
            </w:r>
            <w:r w:rsidRPr="00A0716F">
              <w:rPr>
                <w:rFonts w:ascii="Arial" w:hAnsi="Arial" w:cs="Arial"/>
                <w:spacing w:val="81"/>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stosunku</w:t>
            </w:r>
            <w:r w:rsidR="002D60B0" w:rsidRPr="00A0716F">
              <w:rPr>
                <w:rFonts w:ascii="Arial" w:hAnsi="Arial" w:cs="Arial"/>
              </w:rPr>
              <w:t xml:space="preserve"> </w:t>
            </w:r>
            <w:r w:rsidRPr="00A0716F">
              <w:rPr>
                <w:rFonts w:ascii="Arial" w:hAnsi="Arial" w:cs="Arial"/>
                <w:spacing w:val="-48"/>
              </w:rPr>
              <w:t xml:space="preserve"> </w:t>
            </w:r>
            <w:r w:rsidRPr="00A0716F">
              <w:rPr>
                <w:rFonts w:ascii="Arial" w:hAnsi="Arial" w:cs="Arial"/>
              </w:rPr>
              <w:t>do przedmiotu</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tj.</w:t>
            </w:r>
            <w:r w:rsidRPr="00A0716F">
              <w:rPr>
                <w:rFonts w:ascii="Arial" w:hAnsi="Arial" w:cs="Arial"/>
                <w:spacing w:val="1"/>
              </w:rPr>
              <w:t xml:space="preserve"> </w:t>
            </w:r>
            <w:r w:rsidRPr="00A0716F">
              <w:rPr>
                <w:rFonts w:ascii="Arial" w:hAnsi="Arial" w:cs="Arial"/>
              </w:rPr>
              <w:t>różnią</w:t>
            </w:r>
            <w:r w:rsidRPr="00A0716F">
              <w:rPr>
                <w:rFonts w:ascii="Arial" w:hAnsi="Arial" w:cs="Arial"/>
                <w:spacing w:val="1"/>
              </w:rPr>
              <w:t xml:space="preserve"> </w:t>
            </w:r>
            <w:r w:rsidRPr="00A0716F">
              <w:rPr>
                <w:rFonts w:ascii="Arial" w:hAnsi="Arial" w:cs="Arial"/>
              </w:rPr>
              <w:t>się</w:t>
            </w:r>
            <w:r w:rsidRPr="00A0716F">
              <w:rPr>
                <w:rFonts w:ascii="Arial" w:hAnsi="Arial" w:cs="Arial"/>
                <w:spacing w:val="1"/>
              </w:rPr>
              <w:t xml:space="preserve"> </w:t>
            </w:r>
            <w:r w:rsidRPr="00A0716F">
              <w:rPr>
                <w:rFonts w:ascii="Arial" w:hAnsi="Arial" w:cs="Arial"/>
              </w:rPr>
              <w:t>o</w:t>
            </w:r>
            <w:r w:rsidRPr="00A0716F">
              <w:rPr>
                <w:rFonts w:ascii="Arial" w:hAnsi="Arial" w:cs="Arial"/>
                <w:spacing w:val="1"/>
              </w:rPr>
              <w:t xml:space="preserve"> </w:t>
            </w:r>
            <w:r w:rsidRPr="00A0716F">
              <w:rPr>
                <w:rFonts w:ascii="Arial" w:hAnsi="Arial" w:cs="Arial"/>
              </w:rPr>
              <w:t>więcej</w:t>
            </w:r>
            <w:r w:rsidRPr="00A0716F">
              <w:rPr>
                <w:rFonts w:ascii="Arial" w:hAnsi="Arial" w:cs="Arial"/>
                <w:spacing w:val="1"/>
              </w:rPr>
              <w:t xml:space="preserve"> </w:t>
            </w:r>
            <w:r w:rsidRPr="00A0716F">
              <w:rPr>
                <w:rFonts w:ascii="Arial" w:hAnsi="Arial" w:cs="Arial"/>
              </w:rPr>
              <w:t>niż</w:t>
            </w:r>
            <w:r w:rsidRPr="00A0716F">
              <w:rPr>
                <w:rFonts w:ascii="Arial" w:hAnsi="Arial" w:cs="Arial"/>
                <w:spacing w:val="1"/>
              </w:rPr>
              <w:t xml:space="preserve"> </w:t>
            </w:r>
            <w:r w:rsidRPr="00A0716F">
              <w:rPr>
                <w:rFonts w:ascii="Arial" w:hAnsi="Arial" w:cs="Arial"/>
              </w:rPr>
              <w:t>30%</w:t>
            </w:r>
            <w:r w:rsidRPr="00A0716F">
              <w:rPr>
                <w:rFonts w:ascii="Arial" w:hAnsi="Arial" w:cs="Arial"/>
                <w:spacing w:val="1"/>
              </w:rPr>
              <w:t xml:space="preserve"> </w:t>
            </w:r>
            <w:r w:rsidRPr="00A0716F">
              <w:rPr>
                <w:rFonts w:ascii="Arial" w:hAnsi="Arial" w:cs="Arial"/>
              </w:rPr>
              <w:t>od</w:t>
            </w:r>
            <w:r w:rsidRPr="00A0716F">
              <w:rPr>
                <w:rFonts w:ascii="Arial" w:hAnsi="Arial" w:cs="Arial"/>
                <w:spacing w:val="1"/>
              </w:rPr>
              <w:t xml:space="preserve"> </w:t>
            </w:r>
            <w:r w:rsidRPr="00A0716F">
              <w:rPr>
                <w:rFonts w:ascii="Arial" w:hAnsi="Arial" w:cs="Arial"/>
              </w:rPr>
              <w:t>średniej</w:t>
            </w:r>
            <w:r w:rsidRPr="00A0716F">
              <w:rPr>
                <w:rFonts w:ascii="Arial" w:hAnsi="Arial" w:cs="Arial"/>
                <w:spacing w:val="1"/>
              </w:rPr>
              <w:t xml:space="preserve"> </w:t>
            </w:r>
            <w:r w:rsidRPr="00A0716F">
              <w:rPr>
                <w:rFonts w:ascii="Arial" w:hAnsi="Arial" w:cs="Arial"/>
              </w:rPr>
              <w:t>arytmetycznej</w:t>
            </w:r>
            <w:r w:rsidRPr="00A0716F">
              <w:rPr>
                <w:rFonts w:ascii="Arial" w:hAnsi="Arial" w:cs="Arial"/>
                <w:spacing w:val="1"/>
              </w:rPr>
              <w:t xml:space="preserve"> </w:t>
            </w:r>
            <w:r w:rsidRPr="00A0716F">
              <w:rPr>
                <w:rFonts w:ascii="Arial" w:hAnsi="Arial" w:cs="Arial"/>
              </w:rPr>
              <w:t>cen</w:t>
            </w:r>
            <w:r w:rsidRPr="00A0716F">
              <w:rPr>
                <w:rFonts w:ascii="Arial" w:hAnsi="Arial" w:cs="Arial"/>
                <w:spacing w:val="1"/>
              </w:rPr>
              <w:t xml:space="preserve"> </w:t>
            </w:r>
            <w:r w:rsidRPr="00A0716F">
              <w:rPr>
                <w:rFonts w:ascii="Arial" w:hAnsi="Arial" w:cs="Arial"/>
              </w:rPr>
              <w:t>wszystkich</w:t>
            </w:r>
            <w:r w:rsidRPr="00A0716F">
              <w:rPr>
                <w:rFonts w:ascii="Arial" w:hAnsi="Arial" w:cs="Arial"/>
                <w:spacing w:val="1"/>
              </w:rPr>
              <w:t xml:space="preserve"> </w:t>
            </w:r>
            <w:r w:rsidRPr="00A0716F">
              <w:rPr>
                <w:rFonts w:ascii="Arial" w:hAnsi="Arial" w:cs="Arial"/>
              </w:rPr>
              <w:t>ważnych</w:t>
            </w:r>
            <w:r w:rsidRPr="00A0716F">
              <w:rPr>
                <w:rFonts w:ascii="Arial" w:hAnsi="Arial" w:cs="Arial"/>
                <w:spacing w:val="49"/>
              </w:rPr>
              <w:t xml:space="preserve"> </w:t>
            </w:r>
            <w:r w:rsidRPr="00A0716F">
              <w:rPr>
                <w:rFonts w:ascii="Arial" w:hAnsi="Arial" w:cs="Arial"/>
              </w:rPr>
              <w:t>ofert</w:t>
            </w:r>
            <w:r w:rsidRPr="00A0716F">
              <w:rPr>
                <w:rFonts w:ascii="Arial" w:hAnsi="Arial" w:cs="Arial"/>
                <w:spacing w:val="50"/>
              </w:rPr>
              <w:t xml:space="preserve"> </w:t>
            </w:r>
            <w:r w:rsidRPr="00A0716F">
              <w:rPr>
                <w:rFonts w:ascii="Arial" w:hAnsi="Arial" w:cs="Arial"/>
              </w:rPr>
              <w:t>niepodlegających</w:t>
            </w:r>
            <w:r w:rsidRPr="00A0716F">
              <w:rPr>
                <w:rFonts w:ascii="Arial" w:hAnsi="Arial" w:cs="Arial"/>
                <w:spacing w:val="50"/>
              </w:rPr>
              <w:t xml:space="preserve"> </w:t>
            </w:r>
            <w:r w:rsidRPr="00A0716F">
              <w:rPr>
                <w:rFonts w:ascii="Arial" w:hAnsi="Arial" w:cs="Arial"/>
              </w:rPr>
              <w:t>odrzuceniu,</w:t>
            </w:r>
            <w:r w:rsidRPr="00A0716F">
              <w:rPr>
                <w:rFonts w:ascii="Arial" w:hAnsi="Arial" w:cs="Arial"/>
                <w:spacing w:val="1"/>
              </w:rPr>
              <w:t xml:space="preserve"> </w:t>
            </w:r>
            <w:r w:rsidRPr="00A0716F">
              <w:rPr>
                <w:rFonts w:ascii="Arial" w:hAnsi="Arial" w:cs="Arial"/>
                <w:spacing w:val="-1"/>
              </w:rPr>
              <w:t>lub</w:t>
            </w:r>
            <w:r w:rsidRPr="00A0716F">
              <w:rPr>
                <w:rFonts w:ascii="Arial" w:hAnsi="Arial" w:cs="Arial"/>
              </w:rPr>
              <w:t xml:space="preserve"> </w:t>
            </w:r>
            <w:r w:rsidRPr="00A0716F">
              <w:rPr>
                <w:rFonts w:ascii="Arial" w:hAnsi="Arial" w:cs="Arial"/>
                <w:spacing w:val="-1"/>
              </w:rPr>
              <w:t>budzą</w:t>
            </w:r>
            <w:r w:rsidRPr="00A0716F">
              <w:rPr>
                <w:rFonts w:ascii="Arial" w:hAnsi="Arial" w:cs="Arial"/>
                <w:spacing w:val="-10"/>
              </w:rPr>
              <w:t xml:space="preserve"> </w:t>
            </w:r>
            <w:r w:rsidRPr="00A0716F">
              <w:rPr>
                <w:rFonts w:ascii="Arial" w:hAnsi="Arial" w:cs="Arial"/>
                <w:spacing w:val="-1"/>
              </w:rPr>
              <w:t>wątpliwości</w:t>
            </w:r>
            <w:r w:rsidRPr="00A0716F">
              <w:rPr>
                <w:rFonts w:ascii="Arial" w:hAnsi="Arial" w:cs="Arial"/>
                <w:spacing w:val="-9"/>
              </w:rPr>
              <w:t xml:space="preserve"> </w:t>
            </w:r>
            <w:r w:rsidRPr="00A0716F">
              <w:rPr>
                <w:rFonts w:ascii="Arial" w:hAnsi="Arial" w:cs="Arial"/>
              </w:rPr>
              <w:t>Zamawiającego,</w:t>
            </w:r>
            <w:r w:rsidRPr="00A0716F">
              <w:rPr>
                <w:rFonts w:ascii="Arial" w:hAnsi="Arial" w:cs="Arial"/>
                <w:spacing w:val="-11"/>
              </w:rPr>
              <w:t xml:space="preserve"> </w:t>
            </w:r>
            <w:r w:rsidRPr="00A0716F">
              <w:rPr>
                <w:rFonts w:ascii="Arial" w:hAnsi="Arial" w:cs="Arial"/>
              </w:rPr>
              <w:t>co</w:t>
            </w:r>
            <w:r w:rsidRPr="00A0716F">
              <w:rPr>
                <w:rFonts w:ascii="Arial" w:hAnsi="Arial" w:cs="Arial"/>
                <w:spacing w:val="-9"/>
              </w:rPr>
              <w:t xml:space="preserve"> </w:t>
            </w:r>
            <w:r w:rsidRPr="00A0716F">
              <w:rPr>
                <w:rFonts w:ascii="Arial" w:hAnsi="Arial" w:cs="Arial"/>
              </w:rPr>
              <w:t>do</w:t>
            </w:r>
            <w:r w:rsidRPr="00A0716F">
              <w:rPr>
                <w:rFonts w:ascii="Arial" w:hAnsi="Arial" w:cs="Arial"/>
                <w:spacing w:val="-12"/>
              </w:rPr>
              <w:t xml:space="preserve"> </w:t>
            </w:r>
            <w:r w:rsidRPr="00A0716F">
              <w:rPr>
                <w:rFonts w:ascii="Arial" w:hAnsi="Arial" w:cs="Arial"/>
              </w:rPr>
              <w:t>możliwości</w:t>
            </w:r>
            <w:r w:rsidRPr="00A0716F">
              <w:rPr>
                <w:rFonts w:ascii="Arial" w:hAnsi="Arial" w:cs="Arial"/>
                <w:spacing w:val="-9"/>
              </w:rPr>
              <w:t xml:space="preserve"> </w:t>
            </w:r>
            <w:r w:rsidRPr="00A0716F">
              <w:rPr>
                <w:rFonts w:ascii="Arial" w:hAnsi="Arial" w:cs="Arial"/>
              </w:rPr>
              <w:t>wykonania</w:t>
            </w:r>
            <w:r w:rsidRPr="00A0716F">
              <w:rPr>
                <w:rFonts w:ascii="Arial" w:hAnsi="Arial" w:cs="Arial"/>
                <w:spacing w:val="-9"/>
              </w:rPr>
              <w:t xml:space="preserve"> </w:t>
            </w:r>
            <w:r w:rsidRPr="00A0716F">
              <w:rPr>
                <w:rFonts w:ascii="Arial" w:hAnsi="Arial" w:cs="Arial"/>
              </w:rPr>
              <w:t>przedmiotu</w:t>
            </w:r>
            <w:r w:rsidRPr="00A0716F">
              <w:rPr>
                <w:rFonts w:ascii="Arial" w:hAnsi="Arial" w:cs="Arial"/>
                <w:spacing w:val="-48"/>
              </w:rPr>
              <w:t xml:space="preserve"> </w:t>
            </w:r>
            <w:r w:rsidRPr="00A0716F">
              <w:rPr>
                <w:rFonts w:ascii="Arial" w:hAnsi="Arial" w:cs="Arial"/>
              </w:rPr>
              <w:lastRenderedPageBreak/>
              <w:t>zamówienia zgodnie z</w:t>
            </w:r>
            <w:r w:rsidR="002D60B0" w:rsidRPr="00A0716F">
              <w:rPr>
                <w:rFonts w:ascii="Arial" w:hAnsi="Arial" w:cs="Arial"/>
              </w:rPr>
              <w:t> </w:t>
            </w:r>
            <w:r w:rsidRPr="00A0716F">
              <w:rPr>
                <w:rFonts w:ascii="Arial" w:hAnsi="Arial" w:cs="Arial"/>
              </w:rPr>
              <w:t>wymaganiami określonymi w zapytaniu ofertowym lub</w:t>
            </w:r>
            <w:r w:rsidRPr="00A0716F">
              <w:rPr>
                <w:rFonts w:ascii="Arial" w:hAnsi="Arial" w:cs="Arial"/>
                <w:spacing w:val="1"/>
              </w:rPr>
              <w:t xml:space="preserve"> </w:t>
            </w:r>
            <w:r w:rsidRPr="00A0716F">
              <w:rPr>
                <w:rFonts w:ascii="Arial" w:hAnsi="Arial" w:cs="Arial"/>
              </w:rPr>
              <w:t>wynikającymi</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odrębnych</w:t>
            </w:r>
            <w:r w:rsidRPr="00A0716F">
              <w:rPr>
                <w:rFonts w:ascii="Arial" w:hAnsi="Arial" w:cs="Arial"/>
                <w:spacing w:val="1"/>
              </w:rPr>
              <w:t xml:space="preserve"> </w:t>
            </w:r>
            <w:r w:rsidRPr="00A0716F">
              <w:rPr>
                <w:rFonts w:ascii="Arial" w:hAnsi="Arial" w:cs="Arial"/>
              </w:rPr>
              <w:t>przepisów,</w:t>
            </w:r>
            <w:r w:rsidRPr="00A0716F">
              <w:rPr>
                <w:rFonts w:ascii="Arial" w:hAnsi="Arial" w:cs="Arial"/>
                <w:spacing w:val="1"/>
              </w:rPr>
              <w:t xml:space="preserve"> </w:t>
            </w:r>
            <w:r w:rsidRPr="00A0716F">
              <w:rPr>
                <w:rFonts w:ascii="Arial" w:hAnsi="Arial" w:cs="Arial"/>
              </w:rPr>
              <w:t>zamawiający</w:t>
            </w:r>
            <w:r w:rsidRPr="00A0716F">
              <w:rPr>
                <w:rFonts w:ascii="Arial" w:hAnsi="Arial" w:cs="Arial"/>
                <w:spacing w:val="1"/>
              </w:rPr>
              <w:t xml:space="preserve"> </w:t>
            </w:r>
            <w:r w:rsidRPr="00A0716F">
              <w:rPr>
                <w:rFonts w:ascii="Arial" w:hAnsi="Arial" w:cs="Arial"/>
              </w:rPr>
              <w:t>zażąda</w:t>
            </w:r>
            <w:r w:rsidRPr="00A0716F">
              <w:rPr>
                <w:rFonts w:ascii="Arial" w:hAnsi="Arial" w:cs="Arial"/>
                <w:spacing w:val="1"/>
              </w:rPr>
              <w:t xml:space="preserve"> </w:t>
            </w:r>
            <w:r w:rsidRPr="00A0716F">
              <w:rPr>
                <w:rFonts w:ascii="Arial" w:hAnsi="Arial" w:cs="Arial"/>
              </w:rPr>
              <w:t>od</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złożenia</w:t>
            </w:r>
            <w:r w:rsidRPr="00A0716F">
              <w:rPr>
                <w:rFonts w:ascii="Arial" w:hAnsi="Arial" w:cs="Arial"/>
                <w:spacing w:val="50"/>
              </w:rPr>
              <w:t xml:space="preserve"> </w:t>
            </w:r>
            <w:r w:rsidRPr="00A0716F">
              <w:rPr>
                <w:rFonts w:ascii="Arial" w:hAnsi="Arial" w:cs="Arial"/>
              </w:rPr>
              <w:t>w</w:t>
            </w:r>
            <w:r w:rsidRPr="00A0716F">
              <w:rPr>
                <w:rFonts w:ascii="Arial" w:hAnsi="Arial" w:cs="Arial"/>
                <w:spacing w:val="50"/>
              </w:rPr>
              <w:t xml:space="preserve"> </w:t>
            </w:r>
            <w:r w:rsidRPr="00A0716F">
              <w:rPr>
                <w:rFonts w:ascii="Arial" w:hAnsi="Arial" w:cs="Arial"/>
              </w:rPr>
              <w:t>wyznaczonym</w:t>
            </w:r>
            <w:r w:rsidRPr="00A0716F">
              <w:rPr>
                <w:rFonts w:ascii="Arial" w:hAnsi="Arial" w:cs="Arial"/>
                <w:spacing w:val="49"/>
              </w:rPr>
              <w:t xml:space="preserve"> </w:t>
            </w:r>
            <w:r w:rsidRPr="00A0716F">
              <w:rPr>
                <w:rFonts w:ascii="Arial" w:hAnsi="Arial" w:cs="Arial"/>
              </w:rPr>
              <w:t>terminie</w:t>
            </w:r>
            <w:r w:rsidRPr="00A0716F">
              <w:rPr>
                <w:rFonts w:ascii="Arial" w:hAnsi="Arial" w:cs="Arial"/>
                <w:spacing w:val="50"/>
              </w:rPr>
              <w:t xml:space="preserve"> </w:t>
            </w:r>
            <w:r w:rsidRPr="00A0716F">
              <w:rPr>
                <w:rFonts w:ascii="Arial" w:hAnsi="Arial" w:cs="Arial"/>
              </w:rPr>
              <w:t>wyjaśnień,   w</w:t>
            </w:r>
            <w:r w:rsidRPr="00A0716F">
              <w:rPr>
                <w:rFonts w:ascii="Arial" w:hAnsi="Arial" w:cs="Arial"/>
                <w:spacing w:val="50"/>
              </w:rPr>
              <w:t xml:space="preserve"> </w:t>
            </w:r>
            <w:r w:rsidRPr="00A0716F">
              <w:rPr>
                <w:rFonts w:ascii="Arial" w:hAnsi="Arial" w:cs="Arial"/>
              </w:rPr>
              <w:t>tym   złożenia   dowodów</w:t>
            </w:r>
            <w:r w:rsidRPr="00A0716F">
              <w:rPr>
                <w:rFonts w:ascii="Arial" w:hAnsi="Arial" w:cs="Arial"/>
                <w:spacing w:val="1"/>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zakresie</w:t>
            </w:r>
            <w:r w:rsidRPr="00A0716F">
              <w:rPr>
                <w:rFonts w:ascii="Arial" w:hAnsi="Arial" w:cs="Arial"/>
                <w:spacing w:val="49"/>
              </w:rPr>
              <w:t xml:space="preserve"> </w:t>
            </w:r>
            <w:r w:rsidRPr="00A0716F">
              <w:rPr>
                <w:rFonts w:ascii="Arial" w:hAnsi="Arial" w:cs="Arial"/>
              </w:rPr>
              <w:t>wyliczenia</w:t>
            </w:r>
            <w:r w:rsidRPr="00A0716F">
              <w:rPr>
                <w:rFonts w:ascii="Arial" w:hAnsi="Arial" w:cs="Arial"/>
                <w:spacing w:val="50"/>
              </w:rPr>
              <w:t xml:space="preserve"> </w:t>
            </w:r>
            <w:r w:rsidRPr="00A0716F">
              <w:rPr>
                <w:rFonts w:ascii="Arial" w:hAnsi="Arial" w:cs="Arial"/>
              </w:rPr>
              <w:t>ceny</w:t>
            </w:r>
            <w:r w:rsidRPr="00A0716F">
              <w:rPr>
                <w:rFonts w:ascii="Arial" w:hAnsi="Arial" w:cs="Arial"/>
                <w:spacing w:val="51"/>
              </w:rPr>
              <w:t xml:space="preserve"> </w:t>
            </w:r>
            <w:r w:rsidRPr="00A0716F">
              <w:rPr>
                <w:rFonts w:ascii="Arial" w:hAnsi="Arial" w:cs="Arial"/>
              </w:rPr>
              <w:t>lub</w:t>
            </w:r>
            <w:r w:rsidRPr="00A0716F">
              <w:rPr>
                <w:rFonts w:ascii="Arial" w:hAnsi="Arial" w:cs="Arial"/>
                <w:spacing w:val="50"/>
              </w:rPr>
              <w:t xml:space="preserve"> </w:t>
            </w:r>
            <w:r w:rsidRPr="00A0716F">
              <w:rPr>
                <w:rFonts w:ascii="Arial" w:hAnsi="Arial" w:cs="Arial"/>
              </w:rPr>
              <w:t>kosztu.</w:t>
            </w:r>
            <w:r w:rsidRPr="00A0716F">
              <w:rPr>
                <w:rFonts w:ascii="Arial" w:hAnsi="Arial" w:cs="Arial"/>
                <w:spacing w:val="49"/>
              </w:rPr>
              <w:t xml:space="preserve"> </w:t>
            </w:r>
            <w:r w:rsidRPr="00A0716F">
              <w:rPr>
                <w:rFonts w:ascii="Arial" w:hAnsi="Arial" w:cs="Arial"/>
              </w:rPr>
              <w:t>Zamawiający   oceni</w:t>
            </w:r>
            <w:r w:rsidRPr="00A0716F">
              <w:rPr>
                <w:rFonts w:ascii="Arial" w:hAnsi="Arial" w:cs="Arial"/>
                <w:spacing w:val="50"/>
              </w:rPr>
              <w:t xml:space="preserve"> </w:t>
            </w:r>
            <w:r w:rsidRPr="00A0716F">
              <w:rPr>
                <w:rFonts w:ascii="Arial" w:hAnsi="Arial" w:cs="Arial"/>
              </w:rPr>
              <w:t>te   wyjaśnienia</w:t>
            </w:r>
            <w:r w:rsidRPr="00A0716F">
              <w:rPr>
                <w:rFonts w:ascii="Arial" w:hAnsi="Arial" w:cs="Arial"/>
                <w:spacing w:val="1"/>
              </w:rPr>
              <w:t xml:space="preserve"> </w:t>
            </w:r>
            <w:r w:rsidRPr="00A0716F">
              <w:rPr>
                <w:rFonts w:ascii="Arial" w:hAnsi="Arial" w:cs="Arial"/>
              </w:rPr>
              <w:t>w konsultacji z Wykonawcą i może odrzucić tę ofertę wyłącznie w przypadku,</w:t>
            </w:r>
            <w:r w:rsidRPr="00A0716F">
              <w:rPr>
                <w:rFonts w:ascii="Arial" w:hAnsi="Arial" w:cs="Arial"/>
                <w:spacing w:val="1"/>
              </w:rPr>
              <w:t xml:space="preserve"> </w:t>
            </w:r>
            <w:r w:rsidRPr="00A0716F">
              <w:rPr>
                <w:rFonts w:ascii="Arial" w:hAnsi="Arial" w:cs="Arial"/>
              </w:rPr>
              <w:t>gdy złożone wyjaśnienia wraz z dowodami nie uzasadniają podanej ceny lub</w:t>
            </w:r>
            <w:r w:rsidRPr="00A0716F">
              <w:rPr>
                <w:rFonts w:ascii="Arial" w:hAnsi="Arial" w:cs="Arial"/>
                <w:spacing w:val="1"/>
              </w:rPr>
              <w:t xml:space="preserve"> </w:t>
            </w:r>
            <w:r w:rsidRPr="00A0716F">
              <w:rPr>
                <w:rFonts w:ascii="Arial" w:hAnsi="Arial" w:cs="Arial"/>
              </w:rPr>
              <w:t>kosztu</w:t>
            </w:r>
            <w:r w:rsidRPr="00A0716F">
              <w:rPr>
                <w:rFonts w:ascii="Arial" w:hAnsi="Arial" w:cs="Arial"/>
                <w:spacing w:val="-4"/>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tej</w:t>
            </w:r>
            <w:r w:rsidRPr="00A0716F">
              <w:rPr>
                <w:rFonts w:ascii="Arial" w:hAnsi="Arial" w:cs="Arial"/>
                <w:spacing w:val="-1"/>
              </w:rPr>
              <w:t xml:space="preserve"> </w:t>
            </w:r>
            <w:r w:rsidRPr="00A0716F">
              <w:rPr>
                <w:rFonts w:ascii="Arial" w:hAnsi="Arial" w:cs="Arial"/>
              </w:rPr>
              <w:t>ofercie.</w:t>
            </w:r>
          </w:p>
          <w:p w14:paraId="61C0C467" w14:textId="4E9EE98D" w:rsidR="00BB4A1B" w:rsidRPr="00A0716F" w:rsidRDefault="00BB4A1B" w:rsidP="003009C1">
            <w:pPr>
              <w:pStyle w:val="TableParagraph"/>
              <w:numPr>
                <w:ilvl w:val="0"/>
                <w:numId w:val="5"/>
              </w:numPr>
              <w:tabs>
                <w:tab w:val="left" w:pos="815"/>
              </w:tabs>
              <w:spacing w:before="2" w:line="276" w:lineRule="auto"/>
              <w:ind w:right="89"/>
              <w:jc w:val="both"/>
              <w:rPr>
                <w:rFonts w:ascii="Arial" w:hAnsi="Arial" w:cs="Arial"/>
              </w:rPr>
            </w:pPr>
            <w:r w:rsidRPr="00A0716F">
              <w:rPr>
                <w:rFonts w:ascii="Arial" w:hAnsi="Arial" w:cs="Arial"/>
              </w:rPr>
              <w:t>Zamawiający</w:t>
            </w:r>
            <w:r w:rsidRPr="00A0716F">
              <w:rPr>
                <w:rFonts w:ascii="Arial" w:hAnsi="Arial" w:cs="Arial"/>
                <w:spacing w:val="1"/>
              </w:rPr>
              <w:t xml:space="preserve"> </w:t>
            </w:r>
            <w:r w:rsidRPr="00A0716F">
              <w:rPr>
                <w:rFonts w:ascii="Arial" w:hAnsi="Arial" w:cs="Arial"/>
              </w:rPr>
              <w:t>dokona</w:t>
            </w:r>
            <w:r w:rsidRPr="00A0716F">
              <w:rPr>
                <w:rFonts w:ascii="Arial" w:hAnsi="Arial" w:cs="Arial"/>
                <w:spacing w:val="1"/>
              </w:rPr>
              <w:t xml:space="preserve"> </w:t>
            </w:r>
            <w:r w:rsidRPr="00A0716F">
              <w:rPr>
                <w:rFonts w:ascii="Arial" w:hAnsi="Arial" w:cs="Arial"/>
              </w:rPr>
              <w:t>oceny</w:t>
            </w:r>
            <w:r w:rsidRPr="00A0716F">
              <w:rPr>
                <w:rFonts w:ascii="Arial" w:hAnsi="Arial" w:cs="Arial"/>
                <w:spacing w:val="1"/>
              </w:rPr>
              <w:t xml:space="preserve"> </w:t>
            </w:r>
            <w:r w:rsidRPr="00A0716F">
              <w:rPr>
                <w:rFonts w:ascii="Arial" w:hAnsi="Arial" w:cs="Arial"/>
              </w:rPr>
              <w:t>spełnienia</w:t>
            </w:r>
            <w:r w:rsidRPr="00A0716F">
              <w:rPr>
                <w:rFonts w:ascii="Arial" w:hAnsi="Arial" w:cs="Arial"/>
                <w:spacing w:val="1"/>
              </w:rPr>
              <w:t xml:space="preserve"> </w:t>
            </w:r>
            <w:r w:rsidRPr="00A0716F">
              <w:rPr>
                <w:rFonts w:ascii="Arial" w:hAnsi="Arial" w:cs="Arial"/>
              </w:rPr>
              <w:t>warunków</w:t>
            </w:r>
            <w:r w:rsidRPr="00A0716F">
              <w:rPr>
                <w:rFonts w:ascii="Arial" w:hAnsi="Arial" w:cs="Arial"/>
                <w:spacing w:val="1"/>
              </w:rPr>
              <w:t xml:space="preserve"> </w:t>
            </w:r>
            <w:r w:rsidRPr="00A0716F">
              <w:rPr>
                <w:rFonts w:ascii="Arial" w:hAnsi="Arial" w:cs="Arial"/>
              </w:rPr>
              <w:t>udziału</w:t>
            </w:r>
            <w:r w:rsidRPr="00A0716F">
              <w:rPr>
                <w:rFonts w:ascii="Arial" w:hAnsi="Arial" w:cs="Arial"/>
                <w:spacing w:val="1"/>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postępowaniu</w:t>
            </w:r>
            <w:r w:rsidRPr="00A0716F">
              <w:rPr>
                <w:rFonts w:ascii="Arial" w:hAnsi="Arial" w:cs="Arial"/>
                <w:spacing w:val="1"/>
              </w:rPr>
              <w:t xml:space="preserve"> </w:t>
            </w:r>
            <w:r w:rsidRPr="00A0716F">
              <w:rPr>
                <w:rFonts w:ascii="Arial" w:hAnsi="Arial" w:cs="Arial"/>
              </w:rPr>
              <w:t>poprzez</w:t>
            </w:r>
            <w:r w:rsidRPr="00A0716F">
              <w:rPr>
                <w:rFonts w:ascii="Arial" w:hAnsi="Arial" w:cs="Arial"/>
                <w:spacing w:val="24"/>
              </w:rPr>
              <w:t xml:space="preserve"> </w:t>
            </w:r>
            <w:r w:rsidRPr="00A0716F">
              <w:rPr>
                <w:rFonts w:ascii="Arial" w:hAnsi="Arial" w:cs="Arial"/>
              </w:rPr>
              <w:t>zastosowanie</w:t>
            </w:r>
            <w:r w:rsidRPr="00A0716F">
              <w:rPr>
                <w:rFonts w:ascii="Arial" w:hAnsi="Arial" w:cs="Arial"/>
                <w:spacing w:val="25"/>
              </w:rPr>
              <w:t xml:space="preserve"> </w:t>
            </w:r>
            <w:r w:rsidRPr="00A0716F">
              <w:rPr>
                <w:rFonts w:ascii="Arial" w:hAnsi="Arial" w:cs="Arial"/>
              </w:rPr>
              <w:t>kryterium</w:t>
            </w:r>
            <w:r w:rsidRPr="00A0716F">
              <w:rPr>
                <w:rFonts w:ascii="Arial" w:hAnsi="Arial" w:cs="Arial"/>
                <w:spacing w:val="28"/>
              </w:rPr>
              <w:t xml:space="preserve"> </w:t>
            </w:r>
            <w:r w:rsidRPr="00A0716F">
              <w:rPr>
                <w:rFonts w:ascii="Arial" w:hAnsi="Arial" w:cs="Arial"/>
              </w:rPr>
              <w:t>„spełnia</w:t>
            </w:r>
            <w:r w:rsidRPr="00A0716F">
              <w:rPr>
                <w:rFonts w:ascii="Arial" w:hAnsi="Arial" w:cs="Arial"/>
                <w:spacing w:val="25"/>
              </w:rPr>
              <w:t xml:space="preserve"> </w:t>
            </w:r>
            <w:r w:rsidRPr="00A0716F">
              <w:rPr>
                <w:rFonts w:ascii="Arial" w:hAnsi="Arial" w:cs="Arial"/>
              </w:rPr>
              <w:t>/</w:t>
            </w:r>
            <w:r w:rsidRPr="00A0716F">
              <w:rPr>
                <w:rFonts w:ascii="Arial" w:hAnsi="Arial" w:cs="Arial"/>
                <w:spacing w:val="27"/>
              </w:rPr>
              <w:t xml:space="preserve"> </w:t>
            </w:r>
            <w:r w:rsidRPr="00A0716F">
              <w:rPr>
                <w:rFonts w:ascii="Arial" w:hAnsi="Arial" w:cs="Arial"/>
              </w:rPr>
              <w:t>nie</w:t>
            </w:r>
            <w:r w:rsidRPr="00A0716F">
              <w:rPr>
                <w:rFonts w:ascii="Arial" w:hAnsi="Arial" w:cs="Arial"/>
                <w:spacing w:val="25"/>
              </w:rPr>
              <w:t xml:space="preserve"> </w:t>
            </w:r>
            <w:r w:rsidRPr="00A0716F">
              <w:rPr>
                <w:rFonts w:ascii="Arial" w:hAnsi="Arial" w:cs="Arial"/>
              </w:rPr>
              <w:t>spełnia”,</w:t>
            </w:r>
            <w:r w:rsidRPr="00A0716F">
              <w:rPr>
                <w:rFonts w:ascii="Arial" w:hAnsi="Arial" w:cs="Arial"/>
                <w:spacing w:val="26"/>
              </w:rPr>
              <w:t xml:space="preserve"> </w:t>
            </w:r>
            <w:r w:rsidRPr="00A0716F">
              <w:rPr>
                <w:rFonts w:ascii="Arial" w:hAnsi="Arial" w:cs="Arial"/>
              </w:rPr>
              <w:t>tj.</w:t>
            </w:r>
            <w:r w:rsidRPr="00A0716F">
              <w:rPr>
                <w:rFonts w:ascii="Arial" w:hAnsi="Arial" w:cs="Arial"/>
                <w:spacing w:val="25"/>
              </w:rPr>
              <w:t xml:space="preserve"> </w:t>
            </w:r>
            <w:r w:rsidRPr="00A0716F">
              <w:rPr>
                <w:rFonts w:ascii="Arial" w:hAnsi="Arial" w:cs="Arial"/>
              </w:rPr>
              <w:t>zgodnie</w:t>
            </w:r>
            <w:r w:rsidRPr="00A0716F">
              <w:rPr>
                <w:rFonts w:ascii="Arial" w:hAnsi="Arial" w:cs="Arial"/>
                <w:spacing w:val="26"/>
              </w:rPr>
              <w:t xml:space="preserve"> </w:t>
            </w:r>
            <w:r w:rsidRPr="00A0716F">
              <w:rPr>
                <w:rFonts w:ascii="Arial" w:hAnsi="Arial" w:cs="Arial"/>
              </w:rPr>
              <w:t>z</w:t>
            </w:r>
            <w:r w:rsidRPr="00A0716F">
              <w:rPr>
                <w:rFonts w:ascii="Arial" w:hAnsi="Arial" w:cs="Arial"/>
                <w:spacing w:val="24"/>
              </w:rPr>
              <w:t xml:space="preserve"> </w:t>
            </w:r>
            <w:r w:rsidRPr="00A0716F">
              <w:rPr>
                <w:rFonts w:ascii="Arial" w:hAnsi="Arial" w:cs="Arial"/>
              </w:rPr>
              <w:t>zasadą,</w:t>
            </w:r>
            <w:r w:rsidR="00255E02">
              <w:rPr>
                <w:rFonts w:ascii="Arial" w:hAnsi="Arial" w:cs="Arial"/>
              </w:rPr>
              <w:t xml:space="preserve"> </w:t>
            </w:r>
            <w:r w:rsidRPr="00A0716F">
              <w:rPr>
                <w:rFonts w:ascii="Arial" w:hAnsi="Arial" w:cs="Arial"/>
                <w:spacing w:val="-1"/>
              </w:rPr>
              <w:t>czy</w:t>
            </w:r>
            <w:r w:rsidRPr="00A0716F">
              <w:rPr>
                <w:rFonts w:ascii="Arial" w:hAnsi="Arial" w:cs="Arial"/>
              </w:rPr>
              <w:t xml:space="preserve"> </w:t>
            </w:r>
            <w:r w:rsidRPr="00A0716F">
              <w:rPr>
                <w:rFonts w:ascii="Arial" w:hAnsi="Arial" w:cs="Arial"/>
                <w:spacing w:val="-1"/>
              </w:rPr>
              <w:t>dokumenty</w:t>
            </w:r>
            <w:r w:rsidRPr="00A0716F">
              <w:rPr>
                <w:rFonts w:ascii="Arial" w:hAnsi="Arial" w:cs="Arial"/>
                <w:spacing w:val="-13"/>
              </w:rPr>
              <w:t xml:space="preserve"> </w:t>
            </w:r>
            <w:r w:rsidRPr="00A0716F">
              <w:rPr>
                <w:rFonts w:ascii="Arial" w:hAnsi="Arial" w:cs="Arial"/>
                <w:spacing w:val="-1"/>
              </w:rPr>
              <w:t>zostały</w:t>
            </w:r>
            <w:r w:rsidRPr="00A0716F">
              <w:rPr>
                <w:rFonts w:ascii="Arial" w:hAnsi="Arial" w:cs="Arial"/>
                <w:spacing w:val="-13"/>
              </w:rPr>
              <w:t xml:space="preserve"> </w:t>
            </w:r>
            <w:r w:rsidRPr="00A0716F">
              <w:rPr>
                <w:rFonts w:ascii="Arial" w:hAnsi="Arial" w:cs="Arial"/>
              </w:rPr>
              <w:t>dołączone</w:t>
            </w:r>
            <w:r w:rsidRPr="00A0716F">
              <w:rPr>
                <w:rFonts w:ascii="Arial" w:hAnsi="Arial" w:cs="Arial"/>
                <w:spacing w:val="-12"/>
              </w:rPr>
              <w:t xml:space="preserve"> </w:t>
            </w:r>
            <w:r w:rsidRPr="00A0716F">
              <w:rPr>
                <w:rFonts w:ascii="Arial" w:hAnsi="Arial" w:cs="Arial"/>
              </w:rPr>
              <w:t>do</w:t>
            </w:r>
            <w:r w:rsidRPr="00A0716F">
              <w:rPr>
                <w:rFonts w:ascii="Arial" w:hAnsi="Arial" w:cs="Arial"/>
                <w:spacing w:val="-13"/>
              </w:rPr>
              <w:t xml:space="preserve"> </w:t>
            </w:r>
            <w:r w:rsidRPr="00A0716F">
              <w:rPr>
                <w:rFonts w:ascii="Arial" w:hAnsi="Arial" w:cs="Arial"/>
              </w:rPr>
              <w:t>oferty</w:t>
            </w:r>
            <w:r w:rsidRPr="00A0716F">
              <w:rPr>
                <w:rFonts w:ascii="Arial" w:hAnsi="Arial" w:cs="Arial"/>
                <w:spacing w:val="-11"/>
              </w:rPr>
              <w:t xml:space="preserve"> </w:t>
            </w:r>
            <w:r w:rsidRPr="00A0716F">
              <w:rPr>
                <w:rFonts w:ascii="Arial" w:hAnsi="Arial" w:cs="Arial"/>
              </w:rPr>
              <w:t>i</w:t>
            </w:r>
            <w:r w:rsidRPr="00A0716F">
              <w:rPr>
                <w:rFonts w:ascii="Arial" w:hAnsi="Arial" w:cs="Arial"/>
                <w:spacing w:val="-15"/>
              </w:rPr>
              <w:t xml:space="preserve"> </w:t>
            </w:r>
            <w:r w:rsidRPr="00A0716F">
              <w:rPr>
                <w:rFonts w:ascii="Arial" w:hAnsi="Arial" w:cs="Arial"/>
              </w:rPr>
              <w:t>czy</w:t>
            </w:r>
            <w:r w:rsidRPr="00A0716F">
              <w:rPr>
                <w:rFonts w:ascii="Arial" w:hAnsi="Arial" w:cs="Arial"/>
                <w:spacing w:val="-14"/>
              </w:rPr>
              <w:t xml:space="preserve"> </w:t>
            </w:r>
            <w:r w:rsidRPr="00A0716F">
              <w:rPr>
                <w:rFonts w:ascii="Arial" w:hAnsi="Arial" w:cs="Arial"/>
              </w:rPr>
              <w:t>spełniają</w:t>
            </w:r>
            <w:r w:rsidRPr="00A0716F">
              <w:rPr>
                <w:rFonts w:ascii="Arial" w:hAnsi="Arial" w:cs="Arial"/>
                <w:spacing w:val="-12"/>
              </w:rPr>
              <w:t xml:space="preserve"> </w:t>
            </w:r>
            <w:r w:rsidRPr="00A0716F">
              <w:rPr>
                <w:rFonts w:ascii="Arial" w:hAnsi="Arial" w:cs="Arial"/>
              </w:rPr>
              <w:t>określone</w:t>
            </w:r>
            <w:r w:rsidRPr="00A0716F">
              <w:rPr>
                <w:rFonts w:ascii="Arial" w:hAnsi="Arial" w:cs="Arial"/>
                <w:spacing w:val="-14"/>
              </w:rPr>
              <w:t xml:space="preserve"> </w:t>
            </w:r>
            <w:r w:rsidRPr="00A0716F">
              <w:rPr>
                <w:rFonts w:ascii="Arial" w:hAnsi="Arial" w:cs="Arial"/>
              </w:rPr>
              <w:t>w</w:t>
            </w:r>
            <w:r w:rsidRPr="00A0716F">
              <w:rPr>
                <w:rFonts w:ascii="Arial" w:hAnsi="Arial" w:cs="Arial"/>
                <w:spacing w:val="-11"/>
              </w:rPr>
              <w:t xml:space="preserve"> </w:t>
            </w:r>
            <w:r w:rsidRPr="00A0716F">
              <w:rPr>
                <w:rFonts w:ascii="Arial" w:hAnsi="Arial" w:cs="Arial"/>
              </w:rPr>
              <w:t>zapytaniu</w:t>
            </w:r>
            <w:r w:rsidRPr="00A0716F">
              <w:rPr>
                <w:rFonts w:ascii="Arial" w:hAnsi="Arial" w:cs="Arial"/>
                <w:spacing w:val="-48"/>
              </w:rPr>
              <w:t xml:space="preserve"> </w:t>
            </w:r>
            <w:r w:rsidRPr="00A0716F">
              <w:rPr>
                <w:rFonts w:ascii="Arial" w:hAnsi="Arial" w:cs="Arial"/>
              </w:rPr>
              <w:t>ofertowym</w:t>
            </w:r>
            <w:r w:rsidRPr="00A0716F">
              <w:rPr>
                <w:rFonts w:ascii="Arial" w:hAnsi="Arial" w:cs="Arial"/>
                <w:spacing w:val="51"/>
              </w:rPr>
              <w:t xml:space="preserve"> </w:t>
            </w:r>
            <w:r w:rsidRPr="00A0716F">
              <w:rPr>
                <w:rFonts w:ascii="Arial" w:hAnsi="Arial" w:cs="Arial"/>
              </w:rPr>
              <w:t>wymagania.</w:t>
            </w:r>
            <w:r w:rsidRPr="00A0716F">
              <w:rPr>
                <w:rFonts w:ascii="Arial" w:hAnsi="Arial" w:cs="Arial"/>
                <w:spacing w:val="50"/>
              </w:rPr>
              <w:t xml:space="preserve"> </w:t>
            </w:r>
            <w:r w:rsidRPr="00A0716F">
              <w:rPr>
                <w:rFonts w:ascii="Arial" w:hAnsi="Arial" w:cs="Arial"/>
              </w:rPr>
              <w:t>Oferta,</w:t>
            </w:r>
            <w:r w:rsidRPr="00A0716F">
              <w:rPr>
                <w:rFonts w:ascii="Arial" w:hAnsi="Arial" w:cs="Arial"/>
                <w:spacing w:val="49"/>
              </w:rPr>
              <w:t xml:space="preserve"> </w:t>
            </w:r>
            <w:r w:rsidRPr="00A0716F">
              <w:rPr>
                <w:rFonts w:ascii="Arial" w:hAnsi="Arial" w:cs="Arial"/>
              </w:rPr>
              <w:t>która   nie   spełnia</w:t>
            </w:r>
            <w:r w:rsidRPr="00A0716F">
              <w:rPr>
                <w:rFonts w:ascii="Arial" w:hAnsi="Arial" w:cs="Arial"/>
                <w:spacing w:val="50"/>
              </w:rPr>
              <w:t xml:space="preserve"> </w:t>
            </w:r>
            <w:r w:rsidRPr="00A0716F">
              <w:rPr>
                <w:rFonts w:ascii="Arial" w:hAnsi="Arial" w:cs="Arial"/>
              </w:rPr>
              <w:t>warunków   wskazanych</w:t>
            </w:r>
            <w:r w:rsidRPr="00A0716F">
              <w:rPr>
                <w:rFonts w:ascii="Arial" w:hAnsi="Arial" w:cs="Arial"/>
                <w:spacing w:val="-47"/>
              </w:rPr>
              <w:t xml:space="preserve"> </w:t>
            </w:r>
            <w:r w:rsidRPr="00A0716F">
              <w:rPr>
                <w:rFonts w:ascii="Arial" w:hAnsi="Arial" w:cs="Arial"/>
              </w:rPr>
              <w:t>w niniejszym</w:t>
            </w:r>
            <w:r w:rsidRPr="00A0716F">
              <w:rPr>
                <w:rFonts w:ascii="Arial" w:hAnsi="Arial" w:cs="Arial"/>
                <w:spacing w:val="1"/>
              </w:rPr>
              <w:t xml:space="preserve"> </w:t>
            </w:r>
            <w:r w:rsidRPr="00A0716F">
              <w:rPr>
                <w:rFonts w:ascii="Arial" w:hAnsi="Arial" w:cs="Arial"/>
              </w:rPr>
              <w:t>postępowaniu</w:t>
            </w:r>
            <w:r w:rsidRPr="00A0716F">
              <w:rPr>
                <w:rFonts w:ascii="Arial" w:hAnsi="Arial" w:cs="Arial"/>
                <w:spacing w:val="-1"/>
              </w:rPr>
              <w:t xml:space="preserve"> </w:t>
            </w:r>
            <w:r w:rsidRPr="00A0716F">
              <w:rPr>
                <w:rFonts w:ascii="Arial" w:hAnsi="Arial" w:cs="Arial"/>
              </w:rPr>
              <w:t>zostanie</w:t>
            </w:r>
            <w:r w:rsidRPr="00A0716F">
              <w:rPr>
                <w:rFonts w:ascii="Arial" w:hAnsi="Arial" w:cs="Arial"/>
                <w:spacing w:val="-2"/>
              </w:rPr>
              <w:t xml:space="preserve"> </w:t>
            </w:r>
            <w:r w:rsidRPr="00A0716F">
              <w:rPr>
                <w:rFonts w:ascii="Arial" w:hAnsi="Arial" w:cs="Arial"/>
              </w:rPr>
              <w:t>odrzucona.</w:t>
            </w:r>
          </w:p>
          <w:p w14:paraId="3B3B7BAF" w14:textId="77777777" w:rsidR="00BB4A1B" w:rsidRPr="00A0716F" w:rsidRDefault="00BB4A1B" w:rsidP="003009C1">
            <w:pPr>
              <w:pStyle w:val="TableParagraph"/>
              <w:numPr>
                <w:ilvl w:val="0"/>
                <w:numId w:val="5"/>
              </w:numPr>
              <w:tabs>
                <w:tab w:val="left" w:pos="815"/>
              </w:tabs>
              <w:spacing w:line="276" w:lineRule="auto"/>
              <w:ind w:right="90"/>
              <w:jc w:val="both"/>
              <w:rPr>
                <w:rFonts w:ascii="Arial" w:hAnsi="Arial" w:cs="Arial"/>
              </w:rPr>
            </w:pPr>
            <w:r w:rsidRPr="00A0716F">
              <w:rPr>
                <w:rFonts w:ascii="Arial" w:hAnsi="Arial" w:cs="Arial"/>
              </w:rPr>
              <w:t>O</w:t>
            </w:r>
            <w:r w:rsidRPr="00A0716F">
              <w:rPr>
                <w:rFonts w:ascii="Arial" w:hAnsi="Arial" w:cs="Arial"/>
                <w:spacing w:val="1"/>
              </w:rPr>
              <w:t xml:space="preserve"> </w:t>
            </w:r>
            <w:r w:rsidRPr="00A0716F">
              <w:rPr>
                <w:rFonts w:ascii="Arial" w:hAnsi="Arial" w:cs="Arial"/>
              </w:rPr>
              <w:t>wynikach</w:t>
            </w:r>
            <w:r w:rsidRPr="00A0716F">
              <w:rPr>
                <w:rFonts w:ascii="Arial" w:hAnsi="Arial" w:cs="Arial"/>
                <w:spacing w:val="1"/>
              </w:rPr>
              <w:t xml:space="preserve"> </w:t>
            </w:r>
            <w:r w:rsidRPr="00A0716F">
              <w:rPr>
                <w:rFonts w:ascii="Arial" w:hAnsi="Arial" w:cs="Arial"/>
              </w:rPr>
              <w:t>postępowania</w:t>
            </w:r>
            <w:r w:rsidRPr="00A0716F">
              <w:rPr>
                <w:rFonts w:ascii="Arial" w:hAnsi="Arial" w:cs="Arial"/>
                <w:spacing w:val="1"/>
              </w:rPr>
              <w:t xml:space="preserve"> </w:t>
            </w:r>
            <w:r w:rsidRPr="00A0716F">
              <w:rPr>
                <w:rFonts w:ascii="Arial" w:hAnsi="Arial" w:cs="Arial"/>
              </w:rPr>
              <w:t>Oferenci</w:t>
            </w:r>
            <w:r w:rsidRPr="00A0716F">
              <w:rPr>
                <w:rFonts w:ascii="Arial" w:hAnsi="Arial" w:cs="Arial"/>
                <w:spacing w:val="1"/>
              </w:rPr>
              <w:t xml:space="preserve"> </w:t>
            </w:r>
            <w:r w:rsidRPr="00A0716F">
              <w:rPr>
                <w:rFonts w:ascii="Arial" w:hAnsi="Arial" w:cs="Arial"/>
              </w:rPr>
              <w:t>zostaną</w:t>
            </w:r>
            <w:r w:rsidRPr="00A0716F">
              <w:rPr>
                <w:rFonts w:ascii="Arial" w:hAnsi="Arial" w:cs="Arial"/>
                <w:spacing w:val="1"/>
              </w:rPr>
              <w:t xml:space="preserve"> </w:t>
            </w:r>
            <w:r w:rsidRPr="00A0716F">
              <w:rPr>
                <w:rFonts w:ascii="Arial" w:hAnsi="Arial" w:cs="Arial"/>
              </w:rPr>
              <w:t>poinformowani</w:t>
            </w:r>
            <w:r w:rsidRPr="00A0716F">
              <w:rPr>
                <w:rFonts w:ascii="Arial" w:hAnsi="Arial" w:cs="Arial"/>
                <w:spacing w:val="1"/>
              </w:rPr>
              <w:t xml:space="preserve"> </w:t>
            </w:r>
            <w:r w:rsidRPr="00A0716F">
              <w:rPr>
                <w:rFonts w:ascii="Arial" w:hAnsi="Arial" w:cs="Arial"/>
              </w:rPr>
              <w:t>niezwłocznie</w:t>
            </w:r>
            <w:r w:rsidRPr="00A0716F">
              <w:rPr>
                <w:rFonts w:ascii="Arial" w:hAnsi="Arial" w:cs="Arial"/>
                <w:spacing w:val="1"/>
              </w:rPr>
              <w:t xml:space="preserve"> </w:t>
            </w:r>
            <w:r w:rsidRPr="00A0716F">
              <w:rPr>
                <w:rFonts w:ascii="Arial" w:hAnsi="Arial" w:cs="Arial"/>
              </w:rPr>
              <w:t>poprzez zamieszczenie stosownej informacji w Bazie Konkurencyjności (dalej:</w:t>
            </w:r>
            <w:r w:rsidRPr="00A0716F">
              <w:rPr>
                <w:rFonts w:ascii="Arial" w:hAnsi="Arial" w:cs="Arial"/>
                <w:spacing w:val="1"/>
              </w:rPr>
              <w:t xml:space="preserve"> </w:t>
            </w:r>
            <w:r w:rsidRPr="00A0716F">
              <w:rPr>
                <w:rFonts w:ascii="Arial" w:hAnsi="Arial" w:cs="Arial"/>
              </w:rPr>
              <w:t>BK2021) przez Zamawiającego.</w:t>
            </w:r>
          </w:p>
          <w:p w14:paraId="757AEFFD" w14:textId="036C4803" w:rsidR="00BB4A1B" w:rsidRPr="00A0716F" w:rsidRDefault="00BB4A1B" w:rsidP="002D60B0">
            <w:pPr>
              <w:pStyle w:val="TableParagraph"/>
              <w:numPr>
                <w:ilvl w:val="0"/>
                <w:numId w:val="5"/>
              </w:numPr>
              <w:tabs>
                <w:tab w:val="left" w:pos="815"/>
              </w:tabs>
              <w:spacing w:line="276" w:lineRule="auto"/>
              <w:ind w:right="91"/>
              <w:jc w:val="both"/>
              <w:rPr>
                <w:rFonts w:ascii="Arial" w:hAnsi="Arial" w:cs="Arial"/>
              </w:rPr>
            </w:pPr>
            <w:r w:rsidRPr="00A0716F">
              <w:rPr>
                <w:rFonts w:ascii="Arial" w:hAnsi="Arial" w:cs="Arial"/>
              </w:rPr>
              <w:t>Po</w:t>
            </w:r>
            <w:r w:rsidRPr="00A0716F">
              <w:rPr>
                <w:rFonts w:ascii="Arial" w:hAnsi="Arial" w:cs="Arial"/>
                <w:spacing w:val="1"/>
              </w:rPr>
              <w:t xml:space="preserve"> </w:t>
            </w:r>
            <w:r w:rsidRPr="00A0716F">
              <w:rPr>
                <w:rFonts w:ascii="Arial" w:hAnsi="Arial" w:cs="Arial"/>
              </w:rPr>
              <w:t>wyborze</w:t>
            </w:r>
            <w:r w:rsidRPr="00A0716F">
              <w:rPr>
                <w:rFonts w:ascii="Arial" w:hAnsi="Arial" w:cs="Arial"/>
                <w:spacing w:val="1"/>
              </w:rPr>
              <w:t xml:space="preserve"> </w:t>
            </w:r>
            <w:r w:rsidRPr="00A0716F">
              <w:rPr>
                <w:rFonts w:ascii="Arial" w:hAnsi="Arial" w:cs="Arial"/>
              </w:rPr>
              <w:t>najkorzystniejszej</w:t>
            </w:r>
            <w:r w:rsidRPr="00A0716F">
              <w:rPr>
                <w:rFonts w:ascii="Arial" w:hAnsi="Arial" w:cs="Arial"/>
                <w:spacing w:val="1"/>
              </w:rPr>
              <w:t xml:space="preserve"> </w:t>
            </w:r>
            <w:r w:rsidRPr="00A0716F">
              <w:rPr>
                <w:rFonts w:ascii="Arial" w:hAnsi="Arial" w:cs="Arial"/>
              </w:rPr>
              <w:t>Oferty</w:t>
            </w:r>
            <w:r w:rsidRPr="00A0716F">
              <w:rPr>
                <w:rFonts w:ascii="Arial" w:hAnsi="Arial" w:cs="Arial"/>
                <w:spacing w:val="1"/>
              </w:rPr>
              <w:t xml:space="preserve"> </w:t>
            </w:r>
            <w:r w:rsidRPr="00A0716F">
              <w:rPr>
                <w:rFonts w:ascii="Arial" w:hAnsi="Arial" w:cs="Arial"/>
              </w:rPr>
              <w:t>Zamawiający</w:t>
            </w:r>
            <w:r w:rsidRPr="00A0716F">
              <w:rPr>
                <w:rFonts w:ascii="Arial" w:hAnsi="Arial" w:cs="Arial"/>
                <w:spacing w:val="1"/>
              </w:rPr>
              <w:t xml:space="preserve"> </w:t>
            </w:r>
            <w:r w:rsidRPr="00A0716F">
              <w:rPr>
                <w:rFonts w:ascii="Arial" w:hAnsi="Arial" w:cs="Arial"/>
              </w:rPr>
              <w:t>podpisze</w:t>
            </w:r>
            <w:r w:rsidRPr="00A0716F">
              <w:rPr>
                <w:rFonts w:ascii="Arial" w:hAnsi="Arial" w:cs="Arial"/>
                <w:spacing w:val="1"/>
              </w:rPr>
              <w:t xml:space="preserve"> </w:t>
            </w:r>
            <w:r w:rsidRPr="00A0716F">
              <w:rPr>
                <w:rFonts w:ascii="Arial" w:hAnsi="Arial" w:cs="Arial"/>
              </w:rPr>
              <w:t>z</w:t>
            </w:r>
            <w:r w:rsidR="002D60B0" w:rsidRPr="00A0716F">
              <w:rPr>
                <w:rFonts w:ascii="Arial" w:hAnsi="Arial" w:cs="Arial"/>
              </w:rPr>
              <w:t> </w:t>
            </w:r>
            <w:r w:rsidRPr="00A0716F">
              <w:rPr>
                <w:rFonts w:ascii="Arial" w:hAnsi="Arial" w:cs="Arial"/>
              </w:rPr>
              <w:t>wybranym</w:t>
            </w:r>
            <w:r w:rsidRPr="00A0716F">
              <w:rPr>
                <w:rFonts w:ascii="Arial" w:hAnsi="Arial" w:cs="Arial"/>
                <w:spacing w:val="1"/>
              </w:rPr>
              <w:t xml:space="preserve"> </w:t>
            </w:r>
            <w:r w:rsidRPr="00A0716F">
              <w:rPr>
                <w:rFonts w:ascii="Arial" w:hAnsi="Arial" w:cs="Arial"/>
              </w:rPr>
              <w:t>Oferentem</w:t>
            </w:r>
            <w:r w:rsidRPr="00A0716F">
              <w:rPr>
                <w:rFonts w:ascii="Arial" w:hAnsi="Arial" w:cs="Arial"/>
                <w:spacing w:val="1"/>
              </w:rPr>
              <w:t xml:space="preserve"> </w:t>
            </w:r>
            <w:r w:rsidRPr="00A0716F">
              <w:rPr>
                <w:rFonts w:ascii="Arial" w:hAnsi="Arial" w:cs="Arial"/>
              </w:rPr>
              <w:t>Umowę</w:t>
            </w:r>
            <w:r w:rsidRPr="00A0716F">
              <w:rPr>
                <w:rFonts w:ascii="Arial" w:hAnsi="Arial" w:cs="Arial"/>
                <w:spacing w:val="1"/>
              </w:rPr>
              <w:t xml:space="preserve"> </w:t>
            </w:r>
            <w:r w:rsidRPr="00A0716F">
              <w:rPr>
                <w:rFonts w:ascii="Arial" w:hAnsi="Arial" w:cs="Arial"/>
              </w:rPr>
              <w:t>na</w:t>
            </w:r>
            <w:r w:rsidRPr="00A0716F">
              <w:rPr>
                <w:rFonts w:ascii="Arial" w:hAnsi="Arial" w:cs="Arial"/>
                <w:spacing w:val="1"/>
              </w:rPr>
              <w:t xml:space="preserve"> </w:t>
            </w:r>
            <w:r w:rsidRPr="00A0716F">
              <w:rPr>
                <w:rFonts w:ascii="Arial" w:hAnsi="Arial" w:cs="Arial"/>
              </w:rPr>
              <w:t>wykonanie</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będącego</w:t>
            </w:r>
            <w:r w:rsidRPr="00A0716F">
              <w:rPr>
                <w:rFonts w:ascii="Arial" w:hAnsi="Arial" w:cs="Arial"/>
                <w:spacing w:val="1"/>
              </w:rPr>
              <w:t xml:space="preserve"> </w:t>
            </w:r>
            <w:r w:rsidRPr="00A0716F">
              <w:rPr>
                <w:rFonts w:ascii="Arial" w:hAnsi="Arial" w:cs="Arial"/>
              </w:rPr>
              <w:t>przedmiotem</w:t>
            </w:r>
            <w:r w:rsidRPr="00A0716F">
              <w:rPr>
                <w:rFonts w:ascii="Arial" w:hAnsi="Arial" w:cs="Arial"/>
                <w:spacing w:val="1"/>
              </w:rPr>
              <w:t xml:space="preserve"> </w:t>
            </w:r>
            <w:r w:rsidRPr="00A0716F">
              <w:rPr>
                <w:rFonts w:ascii="Arial" w:hAnsi="Arial" w:cs="Arial"/>
              </w:rPr>
              <w:t>postępowania.</w:t>
            </w:r>
            <w:r w:rsidRPr="00A0716F">
              <w:rPr>
                <w:rFonts w:ascii="Arial" w:hAnsi="Arial" w:cs="Arial"/>
                <w:spacing w:val="46"/>
              </w:rPr>
              <w:t xml:space="preserve"> </w:t>
            </w:r>
            <w:r w:rsidRPr="00A0716F">
              <w:rPr>
                <w:rFonts w:ascii="Arial" w:hAnsi="Arial" w:cs="Arial"/>
              </w:rPr>
              <w:t>Zamawiający</w:t>
            </w:r>
            <w:r w:rsidRPr="00A0716F">
              <w:rPr>
                <w:rFonts w:ascii="Arial" w:hAnsi="Arial" w:cs="Arial"/>
                <w:spacing w:val="48"/>
              </w:rPr>
              <w:t xml:space="preserve"> </w:t>
            </w:r>
            <w:r w:rsidRPr="00A0716F">
              <w:rPr>
                <w:rFonts w:ascii="Arial" w:hAnsi="Arial" w:cs="Arial"/>
              </w:rPr>
              <w:t>wezwie</w:t>
            </w:r>
            <w:r w:rsidRPr="00A0716F">
              <w:rPr>
                <w:rFonts w:ascii="Arial" w:hAnsi="Arial" w:cs="Arial"/>
                <w:spacing w:val="48"/>
              </w:rPr>
              <w:t xml:space="preserve"> </w:t>
            </w:r>
            <w:r w:rsidRPr="00A0716F">
              <w:rPr>
                <w:rFonts w:ascii="Arial" w:hAnsi="Arial" w:cs="Arial"/>
              </w:rPr>
              <w:t>Wykonawcę,</w:t>
            </w:r>
            <w:r w:rsidRPr="00A0716F">
              <w:rPr>
                <w:rFonts w:ascii="Arial" w:hAnsi="Arial" w:cs="Arial"/>
                <w:spacing w:val="48"/>
              </w:rPr>
              <w:t xml:space="preserve"> </w:t>
            </w:r>
            <w:r w:rsidRPr="00A0716F">
              <w:rPr>
                <w:rFonts w:ascii="Arial" w:hAnsi="Arial" w:cs="Arial"/>
              </w:rPr>
              <w:t>którego</w:t>
            </w:r>
            <w:r w:rsidRPr="00A0716F">
              <w:rPr>
                <w:rFonts w:ascii="Arial" w:hAnsi="Arial" w:cs="Arial"/>
                <w:spacing w:val="48"/>
              </w:rPr>
              <w:t xml:space="preserve"> </w:t>
            </w:r>
            <w:r w:rsidRPr="00A0716F">
              <w:rPr>
                <w:rFonts w:ascii="Arial" w:hAnsi="Arial" w:cs="Arial"/>
              </w:rPr>
              <w:t>oferta</w:t>
            </w:r>
            <w:r w:rsidRPr="00A0716F">
              <w:rPr>
                <w:rFonts w:ascii="Arial" w:hAnsi="Arial" w:cs="Arial"/>
                <w:spacing w:val="50"/>
              </w:rPr>
              <w:t xml:space="preserve"> </w:t>
            </w:r>
            <w:r w:rsidRPr="00A0716F">
              <w:rPr>
                <w:rFonts w:ascii="Arial" w:hAnsi="Arial" w:cs="Arial"/>
              </w:rPr>
              <w:t>została</w:t>
            </w:r>
            <w:r w:rsidR="002D60B0" w:rsidRPr="00A0716F">
              <w:rPr>
                <w:rFonts w:ascii="Arial" w:hAnsi="Arial" w:cs="Arial"/>
              </w:rPr>
              <w:t xml:space="preserve"> </w:t>
            </w:r>
            <w:r w:rsidRPr="00A0716F">
              <w:rPr>
                <w:rFonts w:ascii="Arial" w:hAnsi="Arial" w:cs="Arial"/>
              </w:rPr>
              <w:t>wybrana,</w:t>
            </w:r>
            <w:r w:rsidRPr="00A0716F">
              <w:rPr>
                <w:rFonts w:ascii="Arial" w:hAnsi="Arial" w:cs="Arial"/>
                <w:spacing w:val="13"/>
              </w:rPr>
              <w:t xml:space="preserve"> </w:t>
            </w:r>
            <w:r w:rsidRPr="00A0716F">
              <w:rPr>
                <w:rFonts w:ascii="Arial" w:hAnsi="Arial" w:cs="Arial"/>
              </w:rPr>
              <w:t>do</w:t>
            </w:r>
            <w:r w:rsidRPr="00A0716F">
              <w:rPr>
                <w:rFonts w:ascii="Arial" w:hAnsi="Arial" w:cs="Arial"/>
                <w:spacing w:val="14"/>
              </w:rPr>
              <w:t xml:space="preserve"> </w:t>
            </w:r>
            <w:r w:rsidRPr="00A0716F">
              <w:rPr>
                <w:rFonts w:ascii="Arial" w:hAnsi="Arial" w:cs="Arial"/>
              </w:rPr>
              <w:t>zawarcia</w:t>
            </w:r>
            <w:r w:rsidRPr="00A0716F">
              <w:rPr>
                <w:rFonts w:ascii="Arial" w:hAnsi="Arial" w:cs="Arial"/>
                <w:spacing w:val="13"/>
              </w:rPr>
              <w:t xml:space="preserve"> </w:t>
            </w:r>
            <w:r w:rsidRPr="00A0716F">
              <w:rPr>
                <w:rFonts w:ascii="Arial" w:hAnsi="Arial" w:cs="Arial"/>
              </w:rPr>
              <w:t>Umowy</w:t>
            </w:r>
            <w:r w:rsidRPr="00A0716F">
              <w:rPr>
                <w:rFonts w:ascii="Arial" w:hAnsi="Arial" w:cs="Arial"/>
                <w:spacing w:val="15"/>
              </w:rPr>
              <w:t xml:space="preserve"> </w:t>
            </w:r>
            <w:r w:rsidRPr="00A0716F">
              <w:rPr>
                <w:rFonts w:ascii="Arial" w:hAnsi="Arial" w:cs="Arial"/>
              </w:rPr>
              <w:t>określając</w:t>
            </w:r>
            <w:r w:rsidRPr="00A0716F">
              <w:rPr>
                <w:rFonts w:ascii="Arial" w:hAnsi="Arial" w:cs="Arial"/>
                <w:spacing w:val="13"/>
              </w:rPr>
              <w:t xml:space="preserve"> </w:t>
            </w:r>
            <w:r w:rsidRPr="00A0716F">
              <w:rPr>
                <w:rFonts w:ascii="Arial" w:hAnsi="Arial" w:cs="Arial"/>
              </w:rPr>
              <w:t>formę,</w:t>
            </w:r>
            <w:r w:rsidRPr="00A0716F">
              <w:rPr>
                <w:rFonts w:ascii="Arial" w:hAnsi="Arial" w:cs="Arial"/>
                <w:spacing w:val="14"/>
              </w:rPr>
              <w:t xml:space="preserve"> </w:t>
            </w:r>
            <w:r w:rsidRPr="00A0716F">
              <w:rPr>
                <w:rFonts w:ascii="Arial" w:hAnsi="Arial" w:cs="Arial"/>
              </w:rPr>
              <w:t>miejsce</w:t>
            </w:r>
            <w:r w:rsidRPr="00A0716F">
              <w:rPr>
                <w:rFonts w:ascii="Arial" w:hAnsi="Arial" w:cs="Arial"/>
                <w:spacing w:val="17"/>
              </w:rPr>
              <w:t xml:space="preserve"> </w:t>
            </w:r>
            <w:r w:rsidRPr="00A0716F">
              <w:rPr>
                <w:rFonts w:ascii="Arial" w:hAnsi="Arial" w:cs="Arial"/>
              </w:rPr>
              <w:t>i</w:t>
            </w:r>
            <w:r w:rsidRPr="00A0716F">
              <w:rPr>
                <w:rFonts w:ascii="Arial" w:hAnsi="Arial" w:cs="Arial"/>
                <w:spacing w:val="13"/>
              </w:rPr>
              <w:t xml:space="preserve"> </w:t>
            </w:r>
            <w:r w:rsidRPr="00A0716F">
              <w:rPr>
                <w:rFonts w:ascii="Arial" w:hAnsi="Arial" w:cs="Arial"/>
              </w:rPr>
              <w:t>termin</w:t>
            </w:r>
            <w:r w:rsidRPr="00A0716F">
              <w:rPr>
                <w:rFonts w:ascii="Arial" w:hAnsi="Arial" w:cs="Arial"/>
                <w:spacing w:val="12"/>
              </w:rPr>
              <w:t xml:space="preserve"> </w:t>
            </w:r>
            <w:r w:rsidRPr="00A0716F">
              <w:rPr>
                <w:rFonts w:ascii="Arial" w:hAnsi="Arial" w:cs="Arial"/>
              </w:rPr>
              <w:t>jej</w:t>
            </w:r>
            <w:r w:rsidRPr="00A0716F">
              <w:rPr>
                <w:rFonts w:ascii="Arial" w:hAnsi="Arial" w:cs="Arial"/>
                <w:spacing w:val="15"/>
              </w:rPr>
              <w:t xml:space="preserve"> </w:t>
            </w:r>
            <w:r w:rsidRPr="00A0716F">
              <w:rPr>
                <w:rFonts w:ascii="Arial" w:hAnsi="Arial" w:cs="Arial"/>
              </w:rPr>
              <w:t>zawarcia. Zawarcie umowy nastąpi w formie pisemnej lub w formie elektronicznej, o których mowa w art. 78 i art. 781 Kodeksu cywilnego.</w:t>
            </w:r>
          </w:p>
          <w:p w14:paraId="57E6C5F1" w14:textId="0D76CF58" w:rsidR="00BB4A1B" w:rsidRPr="00A0716F" w:rsidRDefault="00BB4A1B" w:rsidP="00175C53">
            <w:pPr>
              <w:pStyle w:val="TableParagraph"/>
              <w:numPr>
                <w:ilvl w:val="0"/>
                <w:numId w:val="8"/>
              </w:numPr>
              <w:tabs>
                <w:tab w:val="left" w:pos="815"/>
              </w:tabs>
              <w:spacing w:before="41" w:line="276" w:lineRule="auto"/>
              <w:ind w:right="89"/>
              <w:jc w:val="both"/>
              <w:rPr>
                <w:rFonts w:ascii="Arial" w:hAnsi="Arial" w:cs="Arial"/>
              </w:rPr>
            </w:pPr>
            <w:r w:rsidRPr="00A0716F">
              <w:rPr>
                <w:rFonts w:ascii="Arial" w:hAnsi="Arial" w:cs="Arial"/>
              </w:rPr>
              <w:t>W</w:t>
            </w:r>
            <w:r w:rsidRPr="00A0716F">
              <w:rPr>
                <w:rFonts w:ascii="Arial" w:hAnsi="Arial" w:cs="Arial"/>
                <w:spacing w:val="51"/>
              </w:rPr>
              <w:t xml:space="preserve"> </w:t>
            </w:r>
            <w:proofErr w:type="gramStart"/>
            <w:r w:rsidRPr="00A0716F">
              <w:rPr>
                <w:rFonts w:ascii="Arial" w:hAnsi="Arial" w:cs="Arial"/>
              </w:rPr>
              <w:t xml:space="preserve">przypadku,   </w:t>
            </w:r>
            <w:proofErr w:type="gramEnd"/>
            <w:r w:rsidRPr="00A0716F">
              <w:rPr>
                <w:rFonts w:ascii="Arial" w:hAnsi="Arial" w:cs="Arial"/>
              </w:rPr>
              <w:t>gdy   wybrany   Wykonawca   odstąpi</w:t>
            </w:r>
            <w:r w:rsidRPr="00A0716F">
              <w:rPr>
                <w:rFonts w:ascii="Arial" w:hAnsi="Arial" w:cs="Arial"/>
                <w:spacing w:val="49"/>
              </w:rPr>
              <w:t xml:space="preserve"> </w:t>
            </w:r>
            <w:r w:rsidRPr="00A0716F">
              <w:rPr>
                <w:rFonts w:ascii="Arial" w:hAnsi="Arial" w:cs="Arial"/>
              </w:rPr>
              <w:t>od   podpisania   umowy</w:t>
            </w:r>
            <w:r w:rsidR="00175C53" w:rsidRPr="00A0716F">
              <w:rPr>
                <w:rFonts w:ascii="Arial" w:hAnsi="Arial" w:cs="Arial"/>
              </w:rPr>
              <w:t xml:space="preserve"> </w:t>
            </w:r>
            <w:r w:rsidRPr="00A0716F">
              <w:rPr>
                <w:rFonts w:ascii="Arial" w:hAnsi="Arial" w:cs="Arial"/>
                <w:spacing w:val="-47"/>
              </w:rPr>
              <w:t xml:space="preserve"> </w:t>
            </w:r>
            <w:r w:rsidRPr="00A0716F">
              <w:rPr>
                <w:rFonts w:ascii="Arial" w:hAnsi="Arial" w:cs="Arial"/>
              </w:rPr>
              <w:t>z Zamawiającym lub uchyla się od jej podpisania w terminie 7 dni, Zamawiający</w:t>
            </w:r>
            <w:r w:rsidRPr="00A0716F">
              <w:rPr>
                <w:rFonts w:ascii="Arial" w:hAnsi="Arial" w:cs="Arial"/>
                <w:spacing w:val="-47"/>
              </w:rPr>
              <w:t xml:space="preserve"> </w:t>
            </w:r>
            <w:r w:rsidRPr="00A0716F">
              <w:rPr>
                <w:rFonts w:ascii="Arial" w:hAnsi="Arial" w:cs="Arial"/>
              </w:rPr>
              <w:t>może zawrzeć umowę z Wykonawcą, który w</w:t>
            </w:r>
            <w:r w:rsidR="002D60B0" w:rsidRPr="00A0716F">
              <w:rPr>
                <w:rFonts w:ascii="Arial" w:hAnsi="Arial" w:cs="Arial"/>
              </w:rPr>
              <w:t> </w:t>
            </w:r>
            <w:r w:rsidRPr="00A0716F">
              <w:rPr>
                <w:rFonts w:ascii="Arial" w:hAnsi="Arial" w:cs="Arial"/>
              </w:rPr>
              <w:t>prawidłowo przeprowadzonym</w:t>
            </w:r>
            <w:r w:rsidRPr="00A0716F">
              <w:rPr>
                <w:rFonts w:ascii="Arial" w:hAnsi="Arial" w:cs="Arial"/>
                <w:spacing w:val="1"/>
              </w:rPr>
              <w:t xml:space="preserve"> </w:t>
            </w:r>
            <w:r w:rsidRPr="00A0716F">
              <w:rPr>
                <w:rFonts w:ascii="Arial" w:hAnsi="Arial" w:cs="Arial"/>
              </w:rPr>
              <w:t>postępowaniu</w:t>
            </w:r>
            <w:r w:rsidRPr="00A0716F">
              <w:rPr>
                <w:rFonts w:ascii="Arial" w:hAnsi="Arial" w:cs="Arial"/>
                <w:spacing w:val="1"/>
              </w:rPr>
              <w:t xml:space="preserve"> </w:t>
            </w:r>
            <w:r w:rsidRPr="00A0716F">
              <w:rPr>
                <w:rFonts w:ascii="Arial" w:hAnsi="Arial" w:cs="Arial"/>
              </w:rPr>
              <w:t>o udzielenie</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uzyskał</w:t>
            </w:r>
            <w:r w:rsidRPr="00A0716F">
              <w:rPr>
                <w:rFonts w:ascii="Arial" w:hAnsi="Arial" w:cs="Arial"/>
                <w:spacing w:val="1"/>
              </w:rPr>
              <w:t xml:space="preserve"> </w:t>
            </w:r>
            <w:r w:rsidRPr="00A0716F">
              <w:rPr>
                <w:rFonts w:ascii="Arial" w:hAnsi="Arial" w:cs="Arial"/>
              </w:rPr>
              <w:t>kolejną</w:t>
            </w:r>
            <w:r w:rsidRPr="00A0716F">
              <w:rPr>
                <w:rFonts w:ascii="Arial" w:hAnsi="Arial" w:cs="Arial"/>
                <w:spacing w:val="1"/>
              </w:rPr>
              <w:t xml:space="preserve"> </w:t>
            </w:r>
            <w:r w:rsidRPr="00A0716F">
              <w:rPr>
                <w:rFonts w:ascii="Arial" w:hAnsi="Arial" w:cs="Arial"/>
              </w:rPr>
              <w:t>najwyższą</w:t>
            </w:r>
            <w:r w:rsidRPr="00A0716F">
              <w:rPr>
                <w:rFonts w:ascii="Arial" w:hAnsi="Arial" w:cs="Arial"/>
                <w:spacing w:val="1"/>
              </w:rPr>
              <w:t xml:space="preserve"> </w:t>
            </w:r>
            <w:r w:rsidRPr="00A0716F">
              <w:rPr>
                <w:rFonts w:ascii="Arial" w:hAnsi="Arial" w:cs="Arial"/>
              </w:rPr>
              <w:t>liczbę</w:t>
            </w:r>
            <w:r w:rsidR="002814CC">
              <w:rPr>
                <w:rFonts w:ascii="Arial" w:hAnsi="Arial" w:cs="Arial"/>
              </w:rPr>
              <w:t xml:space="preserve"> </w:t>
            </w:r>
            <w:r w:rsidRPr="00A0716F">
              <w:rPr>
                <w:rFonts w:ascii="Arial" w:hAnsi="Arial" w:cs="Arial"/>
                <w:spacing w:val="-47"/>
              </w:rPr>
              <w:t xml:space="preserve"> </w:t>
            </w:r>
            <w:r w:rsidRPr="00A0716F">
              <w:rPr>
                <w:rFonts w:ascii="Arial" w:hAnsi="Arial" w:cs="Arial"/>
              </w:rPr>
              <w:t>punktów.</w:t>
            </w:r>
          </w:p>
          <w:p w14:paraId="4B448A56" w14:textId="3D71759F" w:rsidR="00BB4A1B" w:rsidRPr="00A0716F" w:rsidRDefault="00BB4A1B" w:rsidP="00175C53">
            <w:pPr>
              <w:pStyle w:val="TableParagraph"/>
              <w:numPr>
                <w:ilvl w:val="0"/>
                <w:numId w:val="8"/>
              </w:numPr>
              <w:tabs>
                <w:tab w:val="left" w:pos="815"/>
              </w:tabs>
              <w:spacing w:line="276" w:lineRule="auto"/>
              <w:ind w:right="89"/>
              <w:jc w:val="both"/>
              <w:rPr>
                <w:rFonts w:ascii="Arial" w:hAnsi="Arial" w:cs="Arial"/>
              </w:rPr>
            </w:pPr>
            <w:r w:rsidRPr="00A0716F">
              <w:rPr>
                <w:rFonts w:ascii="Arial" w:hAnsi="Arial" w:cs="Arial"/>
              </w:rPr>
              <w:t xml:space="preserve">Zamawiający  </w:t>
            </w:r>
            <w:r w:rsidRPr="00A0716F">
              <w:rPr>
                <w:rFonts w:ascii="Arial" w:hAnsi="Arial" w:cs="Arial"/>
                <w:spacing w:val="1"/>
              </w:rPr>
              <w:t xml:space="preserve"> </w:t>
            </w:r>
            <w:r w:rsidRPr="00A0716F">
              <w:rPr>
                <w:rFonts w:ascii="Arial" w:hAnsi="Arial" w:cs="Arial"/>
              </w:rPr>
              <w:t xml:space="preserve">zastrzega  </w:t>
            </w:r>
            <w:r w:rsidRPr="00A0716F">
              <w:rPr>
                <w:rFonts w:ascii="Arial" w:hAnsi="Arial" w:cs="Arial"/>
                <w:spacing w:val="1"/>
              </w:rPr>
              <w:t xml:space="preserve"> </w:t>
            </w:r>
            <w:r w:rsidRPr="00A0716F">
              <w:rPr>
                <w:rFonts w:ascii="Arial" w:hAnsi="Arial" w:cs="Arial"/>
              </w:rPr>
              <w:t>sobie    prawo    do    unieważnienia    postępowania</w:t>
            </w:r>
            <w:r w:rsidRPr="00A0716F">
              <w:rPr>
                <w:rFonts w:ascii="Arial" w:hAnsi="Arial" w:cs="Arial"/>
                <w:spacing w:val="1"/>
              </w:rPr>
              <w:t xml:space="preserve"> </w:t>
            </w:r>
            <w:r w:rsidRPr="00A0716F">
              <w:rPr>
                <w:rFonts w:ascii="Arial" w:hAnsi="Arial" w:cs="Arial"/>
              </w:rPr>
              <w:t>w przypadku,</w:t>
            </w:r>
            <w:r w:rsidRPr="00A0716F">
              <w:rPr>
                <w:rFonts w:ascii="Arial" w:hAnsi="Arial" w:cs="Arial"/>
                <w:spacing w:val="1"/>
              </w:rPr>
              <w:t xml:space="preserve"> </w:t>
            </w:r>
            <w:r w:rsidRPr="00A0716F">
              <w:rPr>
                <w:rFonts w:ascii="Arial" w:hAnsi="Arial" w:cs="Arial"/>
              </w:rPr>
              <w:t>gdy</w:t>
            </w:r>
            <w:r w:rsidRPr="00A0716F">
              <w:rPr>
                <w:rFonts w:ascii="Arial" w:hAnsi="Arial" w:cs="Arial"/>
                <w:spacing w:val="1"/>
              </w:rPr>
              <w:t xml:space="preserve"> </w:t>
            </w:r>
            <w:r w:rsidRPr="00A0716F">
              <w:rPr>
                <w:rFonts w:ascii="Arial" w:hAnsi="Arial" w:cs="Arial"/>
              </w:rPr>
              <w:t>najkorzystniejsza</w:t>
            </w:r>
            <w:r w:rsidRPr="00A0716F">
              <w:rPr>
                <w:rFonts w:ascii="Arial" w:hAnsi="Arial" w:cs="Arial"/>
                <w:spacing w:val="1"/>
              </w:rPr>
              <w:t xml:space="preserve"> </w:t>
            </w:r>
            <w:r w:rsidRPr="00A0716F">
              <w:rPr>
                <w:rFonts w:ascii="Arial" w:hAnsi="Arial" w:cs="Arial"/>
              </w:rPr>
              <w:t>oferta</w:t>
            </w:r>
            <w:r w:rsidRPr="00A0716F">
              <w:rPr>
                <w:rFonts w:ascii="Arial" w:hAnsi="Arial" w:cs="Arial"/>
                <w:spacing w:val="1"/>
              </w:rPr>
              <w:t xml:space="preserve"> </w:t>
            </w:r>
            <w:r w:rsidRPr="00A0716F">
              <w:rPr>
                <w:rFonts w:ascii="Arial" w:hAnsi="Arial" w:cs="Arial"/>
              </w:rPr>
              <w:t>złożona</w:t>
            </w:r>
            <w:r w:rsidRPr="00A0716F">
              <w:rPr>
                <w:rFonts w:ascii="Arial" w:hAnsi="Arial" w:cs="Arial"/>
                <w:spacing w:val="1"/>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postępowaniu</w:t>
            </w:r>
            <w:r w:rsidRPr="00A0716F">
              <w:rPr>
                <w:rFonts w:ascii="Arial" w:hAnsi="Arial" w:cs="Arial"/>
                <w:spacing w:val="1"/>
              </w:rPr>
              <w:t xml:space="preserve"> </w:t>
            </w:r>
            <w:r w:rsidRPr="00A0716F">
              <w:rPr>
                <w:rFonts w:ascii="Arial" w:hAnsi="Arial" w:cs="Arial"/>
              </w:rPr>
              <w:t>będzie</w:t>
            </w:r>
            <w:r w:rsidRPr="00A0716F">
              <w:rPr>
                <w:rFonts w:ascii="Arial" w:hAnsi="Arial" w:cs="Arial"/>
                <w:spacing w:val="1"/>
              </w:rPr>
              <w:t xml:space="preserve"> </w:t>
            </w:r>
            <w:r w:rsidRPr="00A0716F">
              <w:rPr>
                <w:rFonts w:ascii="Arial" w:hAnsi="Arial" w:cs="Arial"/>
              </w:rPr>
              <w:t>przekraczała</w:t>
            </w:r>
            <w:r w:rsidRPr="00A0716F">
              <w:rPr>
                <w:rFonts w:ascii="Arial" w:hAnsi="Arial" w:cs="Arial"/>
                <w:spacing w:val="-1"/>
              </w:rPr>
              <w:t xml:space="preserve"> </w:t>
            </w:r>
            <w:r w:rsidRPr="00A0716F">
              <w:rPr>
                <w:rFonts w:ascii="Arial" w:hAnsi="Arial" w:cs="Arial"/>
              </w:rPr>
              <w:t>budżet</w:t>
            </w:r>
            <w:r w:rsidRPr="00A0716F">
              <w:rPr>
                <w:rFonts w:ascii="Arial" w:hAnsi="Arial" w:cs="Arial"/>
                <w:spacing w:val="-3"/>
              </w:rPr>
              <w:t xml:space="preserve"> </w:t>
            </w:r>
            <w:r w:rsidRPr="00A0716F">
              <w:rPr>
                <w:rFonts w:ascii="Arial" w:hAnsi="Arial" w:cs="Arial"/>
              </w:rPr>
              <w:t>przewidziany</w:t>
            </w:r>
            <w:r w:rsidRPr="00A0716F">
              <w:rPr>
                <w:rFonts w:ascii="Arial" w:hAnsi="Arial" w:cs="Arial"/>
                <w:spacing w:val="-1"/>
              </w:rPr>
              <w:t xml:space="preserve"> </w:t>
            </w:r>
            <w:r w:rsidRPr="00A0716F">
              <w:rPr>
                <w:rFonts w:ascii="Arial" w:hAnsi="Arial" w:cs="Arial"/>
              </w:rPr>
              <w:t>dla</w:t>
            </w:r>
            <w:r w:rsidRPr="00A0716F">
              <w:rPr>
                <w:rFonts w:ascii="Arial" w:hAnsi="Arial" w:cs="Arial"/>
                <w:spacing w:val="-2"/>
              </w:rPr>
              <w:t xml:space="preserve"> </w:t>
            </w:r>
            <w:r w:rsidRPr="00A0716F">
              <w:rPr>
                <w:rFonts w:ascii="Arial" w:hAnsi="Arial" w:cs="Arial"/>
              </w:rPr>
              <w:t>danego</w:t>
            </w:r>
            <w:r w:rsidRPr="00A0716F">
              <w:rPr>
                <w:rFonts w:ascii="Arial" w:hAnsi="Arial" w:cs="Arial"/>
                <w:spacing w:val="-1"/>
              </w:rPr>
              <w:t xml:space="preserve"> </w:t>
            </w:r>
            <w:r w:rsidRPr="00A0716F">
              <w:rPr>
                <w:rFonts w:ascii="Arial" w:hAnsi="Arial" w:cs="Arial"/>
              </w:rPr>
              <w:t>przedmiotu</w:t>
            </w:r>
            <w:r w:rsidRPr="00A0716F">
              <w:rPr>
                <w:rFonts w:ascii="Arial" w:hAnsi="Arial" w:cs="Arial"/>
                <w:spacing w:val="-1"/>
              </w:rPr>
              <w:t xml:space="preserve"> </w:t>
            </w:r>
            <w:r w:rsidRPr="00A0716F">
              <w:rPr>
                <w:rFonts w:ascii="Arial" w:hAnsi="Arial" w:cs="Arial"/>
              </w:rPr>
              <w:t>zamówienia.</w:t>
            </w:r>
          </w:p>
          <w:p w14:paraId="1F7BF2A4" w14:textId="21FD2103" w:rsidR="00BB4A1B" w:rsidRPr="00A0716F" w:rsidRDefault="00BB4A1B" w:rsidP="00175C53">
            <w:pPr>
              <w:pStyle w:val="TableParagraph"/>
              <w:numPr>
                <w:ilvl w:val="0"/>
                <w:numId w:val="8"/>
              </w:numPr>
              <w:tabs>
                <w:tab w:val="left" w:pos="815"/>
              </w:tabs>
              <w:spacing w:line="276" w:lineRule="auto"/>
              <w:ind w:right="88"/>
              <w:jc w:val="both"/>
              <w:rPr>
                <w:rFonts w:ascii="Arial" w:hAnsi="Arial" w:cs="Arial"/>
              </w:rPr>
            </w:pPr>
            <w:r w:rsidRPr="00A0716F">
              <w:rPr>
                <w:rFonts w:ascii="Arial" w:hAnsi="Arial" w:cs="Arial"/>
              </w:rPr>
              <w:t>Zamawiający może poprawić w ofercie oczywiste omyłki pisarskie, oczywiste</w:t>
            </w:r>
            <w:r w:rsidRPr="00A0716F">
              <w:rPr>
                <w:rFonts w:ascii="Arial" w:hAnsi="Arial" w:cs="Arial"/>
                <w:spacing w:val="1"/>
              </w:rPr>
              <w:t xml:space="preserve"> </w:t>
            </w:r>
            <w:r w:rsidRPr="00A0716F">
              <w:rPr>
                <w:rFonts w:ascii="Arial" w:hAnsi="Arial" w:cs="Arial"/>
              </w:rPr>
              <w:t>omyłki</w:t>
            </w:r>
            <w:r w:rsidRPr="00A0716F">
              <w:rPr>
                <w:rFonts w:ascii="Arial" w:hAnsi="Arial" w:cs="Arial"/>
                <w:spacing w:val="1"/>
              </w:rPr>
              <w:t xml:space="preserve"> </w:t>
            </w:r>
            <w:r w:rsidRPr="00A0716F">
              <w:rPr>
                <w:rFonts w:ascii="Arial" w:hAnsi="Arial" w:cs="Arial"/>
              </w:rPr>
              <w:t>rachunkowe,</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uwzględnieniem</w:t>
            </w:r>
            <w:r w:rsidRPr="00A0716F">
              <w:rPr>
                <w:rFonts w:ascii="Arial" w:hAnsi="Arial" w:cs="Arial"/>
                <w:spacing w:val="1"/>
              </w:rPr>
              <w:t xml:space="preserve"> </w:t>
            </w:r>
            <w:r w:rsidRPr="00A0716F">
              <w:rPr>
                <w:rFonts w:ascii="Arial" w:hAnsi="Arial" w:cs="Arial"/>
              </w:rPr>
              <w:t>konsekwencji</w:t>
            </w:r>
            <w:r w:rsidRPr="00A0716F">
              <w:rPr>
                <w:rFonts w:ascii="Arial" w:hAnsi="Arial" w:cs="Arial"/>
                <w:spacing w:val="1"/>
              </w:rPr>
              <w:t xml:space="preserve"> </w:t>
            </w:r>
            <w:r w:rsidRPr="00A0716F">
              <w:rPr>
                <w:rFonts w:ascii="Arial" w:hAnsi="Arial" w:cs="Arial"/>
              </w:rPr>
              <w:t>rachunkowych</w:t>
            </w:r>
            <w:r w:rsidRPr="00A0716F">
              <w:rPr>
                <w:rFonts w:ascii="Arial" w:hAnsi="Arial" w:cs="Arial"/>
                <w:spacing w:val="1"/>
              </w:rPr>
              <w:t xml:space="preserve"> </w:t>
            </w:r>
            <w:r w:rsidRPr="00A0716F">
              <w:rPr>
                <w:rFonts w:ascii="Arial" w:hAnsi="Arial" w:cs="Arial"/>
              </w:rPr>
              <w:t>dokonanych poprawek. Zamawiający może</w:t>
            </w:r>
            <w:r w:rsidRPr="00A0716F">
              <w:rPr>
                <w:rFonts w:ascii="Arial" w:hAnsi="Arial" w:cs="Arial"/>
                <w:spacing w:val="1"/>
              </w:rPr>
              <w:t xml:space="preserve"> </w:t>
            </w:r>
            <w:r w:rsidRPr="00A0716F">
              <w:rPr>
                <w:rFonts w:ascii="Arial" w:hAnsi="Arial" w:cs="Arial"/>
              </w:rPr>
              <w:t>poprawić</w:t>
            </w:r>
            <w:r w:rsidRPr="00A0716F">
              <w:rPr>
                <w:rFonts w:ascii="Arial" w:hAnsi="Arial" w:cs="Arial"/>
                <w:spacing w:val="1"/>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ofercie</w:t>
            </w:r>
            <w:r w:rsidRPr="00A0716F">
              <w:rPr>
                <w:rFonts w:ascii="Arial" w:hAnsi="Arial" w:cs="Arial"/>
                <w:spacing w:val="1"/>
              </w:rPr>
              <w:t xml:space="preserve"> </w:t>
            </w:r>
            <w:r w:rsidRPr="00A0716F">
              <w:rPr>
                <w:rFonts w:ascii="Arial" w:hAnsi="Arial" w:cs="Arial"/>
              </w:rPr>
              <w:t>inne omyłki</w:t>
            </w:r>
            <w:r w:rsidRPr="00A0716F">
              <w:rPr>
                <w:rFonts w:ascii="Arial" w:hAnsi="Arial" w:cs="Arial"/>
                <w:spacing w:val="1"/>
              </w:rPr>
              <w:t xml:space="preserve"> </w:t>
            </w:r>
            <w:r w:rsidRPr="00A0716F">
              <w:rPr>
                <w:rFonts w:ascii="Arial" w:hAnsi="Arial" w:cs="Arial"/>
              </w:rPr>
              <w:t>polegające na niezgodności oferty z</w:t>
            </w:r>
            <w:r w:rsidR="002D60B0" w:rsidRPr="00A0716F">
              <w:rPr>
                <w:rFonts w:ascii="Arial" w:hAnsi="Arial" w:cs="Arial"/>
              </w:rPr>
              <w:t> </w:t>
            </w:r>
            <w:r w:rsidRPr="00A0716F">
              <w:rPr>
                <w:rFonts w:ascii="Arial" w:hAnsi="Arial" w:cs="Arial"/>
              </w:rPr>
              <w:t>dokumentami zamówienia, niepowodujące</w:t>
            </w:r>
            <w:r w:rsidRPr="00A0716F">
              <w:rPr>
                <w:rFonts w:ascii="Arial" w:hAnsi="Arial" w:cs="Arial"/>
                <w:spacing w:val="-48"/>
              </w:rPr>
              <w:t xml:space="preserve"> </w:t>
            </w:r>
            <w:r w:rsidRPr="00A0716F">
              <w:rPr>
                <w:rFonts w:ascii="Arial" w:hAnsi="Arial" w:cs="Arial"/>
              </w:rPr>
              <w:t>istotnych</w:t>
            </w:r>
            <w:r w:rsidRPr="00A0716F">
              <w:rPr>
                <w:rFonts w:ascii="Arial" w:hAnsi="Arial" w:cs="Arial"/>
                <w:spacing w:val="-7"/>
              </w:rPr>
              <w:t xml:space="preserve"> </w:t>
            </w:r>
            <w:r w:rsidRPr="00A0716F">
              <w:rPr>
                <w:rFonts w:ascii="Arial" w:hAnsi="Arial" w:cs="Arial"/>
              </w:rPr>
              <w:t>zmian</w:t>
            </w:r>
            <w:r w:rsidRPr="00A0716F">
              <w:rPr>
                <w:rFonts w:ascii="Arial" w:hAnsi="Arial" w:cs="Arial"/>
                <w:spacing w:val="-9"/>
              </w:rPr>
              <w:t xml:space="preserve"> </w:t>
            </w:r>
            <w:r w:rsidRPr="00A0716F">
              <w:rPr>
                <w:rFonts w:ascii="Arial" w:hAnsi="Arial" w:cs="Arial"/>
              </w:rPr>
              <w:t>w</w:t>
            </w:r>
            <w:r w:rsidRPr="00A0716F">
              <w:rPr>
                <w:rFonts w:ascii="Arial" w:hAnsi="Arial" w:cs="Arial"/>
                <w:spacing w:val="-7"/>
              </w:rPr>
              <w:t xml:space="preserve"> </w:t>
            </w:r>
            <w:r w:rsidRPr="00A0716F">
              <w:rPr>
                <w:rFonts w:ascii="Arial" w:hAnsi="Arial" w:cs="Arial"/>
              </w:rPr>
              <w:t>treści</w:t>
            </w:r>
            <w:r w:rsidRPr="00A0716F">
              <w:rPr>
                <w:rFonts w:ascii="Arial" w:hAnsi="Arial" w:cs="Arial"/>
                <w:spacing w:val="-8"/>
              </w:rPr>
              <w:t xml:space="preserve"> </w:t>
            </w:r>
            <w:r w:rsidRPr="00A0716F">
              <w:rPr>
                <w:rFonts w:ascii="Arial" w:hAnsi="Arial" w:cs="Arial"/>
              </w:rPr>
              <w:t>oferty,</w:t>
            </w:r>
            <w:r w:rsidRPr="00A0716F">
              <w:rPr>
                <w:rFonts w:ascii="Arial" w:hAnsi="Arial" w:cs="Arial"/>
                <w:spacing w:val="-8"/>
              </w:rPr>
              <w:t xml:space="preserve"> </w:t>
            </w:r>
            <w:r w:rsidRPr="00A0716F">
              <w:rPr>
                <w:rFonts w:ascii="Arial" w:hAnsi="Arial" w:cs="Arial"/>
              </w:rPr>
              <w:t>niezwłocznie</w:t>
            </w:r>
            <w:r w:rsidRPr="00A0716F">
              <w:rPr>
                <w:rFonts w:ascii="Arial" w:hAnsi="Arial" w:cs="Arial"/>
                <w:spacing w:val="-5"/>
              </w:rPr>
              <w:t xml:space="preserve"> </w:t>
            </w:r>
            <w:r w:rsidRPr="00A0716F">
              <w:rPr>
                <w:rFonts w:ascii="Arial" w:hAnsi="Arial" w:cs="Arial"/>
              </w:rPr>
              <w:t>zawiadamiając</w:t>
            </w:r>
            <w:r w:rsidRPr="00A0716F">
              <w:rPr>
                <w:rFonts w:ascii="Arial" w:hAnsi="Arial" w:cs="Arial"/>
                <w:spacing w:val="-10"/>
              </w:rPr>
              <w:t xml:space="preserve"> </w:t>
            </w:r>
            <w:r w:rsidRPr="00A0716F">
              <w:rPr>
                <w:rFonts w:ascii="Arial" w:hAnsi="Arial" w:cs="Arial"/>
              </w:rPr>
              <w:t>o</w:t>
            </w:r>
            <w:r w:rsidRPr="00A0716F">
              <w:rPr>
                <w:rFonts w:ascii="Arial" w:hAnsi="Arial" w:cs="Arial"/>
                <w:spacing w:val="-4"/>
              </w:rPr>
              <w:t xml:space="preserve"> </w:t>
            </w:r>
            <w:r w:rsidRPr="00A0716F">
              <w:rPr>
                <w:rFonts w:ascii="Arial" w:hAnsi="Arial" w:cs="Arial"/>
              </w:rPr>
              <w:t>tym</w:t>
            </w:r>
            <w:r w:rsidRPr="00A0716F">
              <w:rPr>
                <w:rFonts w:ascii="Arial" w:hAnsi="Arial" w:cs="Arial"/>
                <w:spacing w:val="-7"/>
              </w:rPr>
              <w:t xml:space="preserve"> </w:t>
            </w:r>
            <w:r w:rsidRPr="00A0716F">
              <w:rPr>
                <w:rFonts w:ascii="Arial" w:hAnsi="Arial" w:cs="Arial"/>
              </w:rPr>
              <w:t>Wykonawcę,</w:t>
            </w:r>
            <w:r w:rsidRPr="00A0716F">
              <w:rPr>
                <w:rFonts w:ascii="Arial" w:hAnsi="Arial" w:cs="Arial"/>
                <w:spacing w:val="-47"/>
              </w:rPr>
              <w:t xml:space="preserve"> </w:t>
            </w:r>
            <w:r w:rsidRPr="00A0716F">
              <w:rPr>
                <w:rFonts w:ascii="Arial" w:hAnsi="Arial" w:cs="Arial"/>
              </w:rPr>
              <w:t>którego oferta została poprawiona. W tym przypadku, Zamawiający wyznacza</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5"/>
              </w:rPr>
              <w:t xml:space="preserve"> </w:t>
            </w:r>
            <w:r w:rsidRPr="00A0716F">
              <w:rPr>
                <w:rFonts w:ascii="Arial" w:hAnsi="Arial" w:cs="Arial"/>
              </w:rPr>
              <w:t>termin</w:t>
            </w:r>
            <w:r w:rsidRPr="00A0716F">
              <w:rPr>
                <w:rFonts w:ascii="Arial" w:hAnsi="Arial" w:cs="Arial"/>
                <w:spacing w:val="-7"/>
              </w:rPr>
              <w:t xml:space="preserve"> </w:t>
            </w:r>
            <w:r w:rsidRPr="00A0716F">
              <w:rPr>
                <w:rFonts w:ascii="Arial" w:hAnsi="Arial" w:cs="Arial"/>
              </w:rPr>
              <w:t>2</w:t>
            </w:r>
            <w:r w:rsidRPr="00A0716F">
              <w:rPr>
                <w:rFonts w:ascii="Arial" w:hAnsi="Arial" w:cs="Arial"/>
                <w:spacing w:val="-5"/>
              </w:rPr>
              <w:t xml:space="preserve"> </w:t>
            </w:r>
            <w:r w:rsidRPr="00A0716F">
              <w:rPr>
                <w:rFonts w:ascii="Arial" w:hAnsi="Arial" w:cs="Arial"/>
              </w:rPr>
              <w:t>dni</w:t>
            </w:r>
            <w:r w:rsidRPr="00A0716F">
              <w:rPr>
                <w:rFonts w:ascii="Arial" w:hAnsi="Arial" w:cs="Arial"/>
                <w:spacing w:val="-6"/>
              </w:rPr>
              <w:t xml:space="preserve"> </w:t>
            </w:r>
            <w:r w:rsidRPr="00A0716F">
              <w:rPr>
                <w:rFonts w:ascii="Arial" w:hAnsi="Arial" w:cs="Arial"/>
              </w:rPr>
              <w:t>robocze</w:t>
            </w:r>
            <w:r w:rsidRPr="00A0716F">
              <w:rPr>
                <w:rFonts w:ascii="Arial" w:hAnsi="Arial" w:cs="Arial"/>
                <w:spacing w:val="-5"/>
              </w:rPr>
              <w:t xml:space="preserve"> </w:t>
            </w:r>
            <w:r w:rsidRPr="00A0716F">
              <w:rPr>
                <w:rFonts w:ascii="Arial" w:hAnsi="Arial" w:cs="Arial"/>
              </w:rPr>
              <w:t>na</w:t>
            </w:r>
            <w:r w:rsidRPr="00A0716F">
              <w:rPr>
                <w:rFonts w:ascii="Arial" w:hAnsi="Arial" w:cs="Arial"/>
                <w:spacing w:val="-8"/>
              </w:rPr>
              <w:t xml:space="preserve"> </w:t>
            </w:r>
            <w:r w:rsidRPr="00A0716F">
              <w:rPr>
                <w:rFonts w:ascii="Arial" w:hAnsi="Arial" w:cs="Arial"/>
              </w:rPr>
              <w:t>wyrażenie</w:t>
            </w:r>
            <w:r w:rsidRPr="00A0716F">
              <w:rPr>
                <w:rFonts w:ascii="Arial" w:hAnsi="Arial" w:cs="Arial"/>
                <w:spacing w:val="-5"/>
              </w:rPr>
              <w:t xml:space="preserve"> </w:t>
            </w:r>
            <w:r w:rsidRPr="00A0716F">
              <w:rPr>
                <w:rFonts w:ascii="Arial" w:hAnsi="Arial" w:cs="Arial"/>
              </w:rPr>
              <w:t>zgody</w:t>
            </w:r>
            <w:r w:rsidRPr="00A0716F">
              <w:rPr>
                <w:rFonts w:ascii="Arial" w:hAnsi="Arial" w:cs="Arial"/>
                <w:spacing w:val="-7"/>
              </w:rPr>
              <w:t xml:space="preserve"> </w:t>
            </w:r>
            <w:r w:rsidRPr="00A0716F">
              <w:rPr>
                <w:rFonts w:ascii="Arial" w:hAnsi="Arial" w:cs="Arial"/>
              </w:rPr>
              <w:t>na</w:t>
            </w:r>
            <w:r w:rsidRPr="00A0716F">
              <w:rPr>
                <w:rFonts w:ascii="Arial" w:hAnsi="Arial" w:cs="Arial"/>
                <w:spacing w:val="-6"/>
              </w:rPr>
              <w:t xml:space="preserve"> </w:t>
            </w:r>
            <w:r w:rsidRPr="00A0716F">
              <w:rPr>
                <w:rFonts w:ascii="Arial" w:hAnsi="Arial" w:cs="Arial"/>
              </w:rPr>
              <w:t>poprawienie</w:t>
            </w:r>
            <w:r w:rsidRPr="00A0716F">
              <w:rPr>
                <w:rFonts w:ascii="Arial" w:hAnsi="Arial" w:cs="Arial"/>
                <w:spacing w:val="-4"/>
              </w:rPr>
              <w:t xml:space="preserve"> </w:t>
            </w:r>
            <w:r w:rsidRPr="00A0716F">
              <w:rPr>
                <w:rFonts w:ascii="Arial" w:hAnsi="Arial" w:cs="Arial"/>
              </w:rPr>
              <w:t>w</w:t>
            </w:r>
            <w:r w:rsidRPr="00A0716F">
              <w:rPr>
                <w:rFonts w:ascii="Arial" w:hAnsi="Arial" w:cs="Arial"/>
                <w:spacing w:val="-7"/>
              </w:rPr>
              <w:t xml:space="preserve"> </w:t>
            </w:r>
            <w:proofErr w:type="gramStart"/>
            <w:r w:rsidRPr="00A0716F">
              <w:rPr>
                <w:rFonts w:ascii="Arial" w:hAnsi="Arial" w:cs="Arial"/>
              </w:rPr>
              <w:t>ofercie</w:t>
            </w:r>
            <w:r w:rsidR="002814CC">
              <w:rPr>
                <w:rFonts w:ascii="Arial" w:hAnsi="Arial" w:cs="Arial"/>
              </w:rPr>
              <w:t xml:space="preserve"> </w:t>
            </w:r>
            <w:r w:rsidRPr="00A0716F">
              <w:rPr>
                <w:rFonts w:ascii="Arial" w:hAnsi="Arial" w:cs="Arial"/>
                <w:spacing w:val="-48"/>
              </w:rPr>
              <w:t xml:space="preserve"> </w:t>
            </w:r>
            <w:r w:rsidRPr="00A0716F">
              <w:rPr>
                <w:rFonts w:ascii="Arial" w:hAnsi="Arial" w:cs="Arial"/>
                <w:spacing w:val="-1"/>
              </w:rPr>
              <w:t>omyłki</w:t>
            </w:r>
            <w:proofErr w:type="gramEnd"/>
            <w:r w:rsidRPr="00A0716F">
              <w:rPr>
                <w:rFonts w:ascii="Arial" w:hAnsi="Arial" w:cs="Arial"/>
                <w:spacing w:val="-11"/>
              </w:rPr>
              <w:t xml:space="preserve"> </w:t>
            </w:r>
            <w:r w:rsidRPr="00A0716F">
              <w:rPr>
                <w:rFonts w:ascii="Arial" w:hAnsi="Arial" w:cs="Arial"/>
                <w:spacing w:val="-1"/>
              </w:rPr>
              <w:t>lub</w:t>
            </w:r>
            <w:r w:rsidRPr="00A0716F">
              <w:rPr>
                <w:rFonts w:ascii="Arial" w:hAnsi="Arial" w:cs="Arial"/>
                <w:spacing w:val="-12"/>
              </w:rPr>
              <w:t xml:space="preserve"> </w:t>
            </w:r>
            <w:r w:rsidRPr="00A0716F">
              <w:rPr>
                <w:rFonts w:ascii="Arial" w:hAnsi="Arial" w:cs="Arial"/>
                <w:spacing w:val="-1"/>
              </w:rPr>
              <w:t>zakwestionowanie</w:t>
            </w:r>
            <w:r w:rsidRPr="00A0716F">
              <w:rPr>
                <w:rFonts w:ascii="Arial" w:hAnsi="Arial" w:cs="Arial"/>
                <w:spacing w:val="-10"/>
              </w:rPr>
              <w:t xml:space="preserve"> </w:t>
            </w:r>
            <w:r w:rsidRPr="00A0716F">
              <w:rPr>
                <w:rFonts w:ascii="Arial" w:hAnsi="Arial" w:cs="Arial"/>
              </w:rPr>
              <w:t>jej</w:t>
            </w:r>
            <w:r w:rsidRPr="00A0716F">
              <w:rPr>
                <w:rFonts w:ascii="Arial" w:hAnsi="Arial" w:cs="Arial"/>
                <w:spacing w:val="-13"/>
              </w:rPr>
              <w:t xml:space="preserve"> </w:t>
            </w:r>
            <w:r w:rsidRPr="00A0716F">
              <w:rPr>
                <w:rFonts w:ascii="Arial" w:hAnsi="Arial" w:cs="Arial"/>
              </w:rPr>
              <w:t>poprawienia.</w:t>
            </w:r>
            <w:r w:rsidRPr="00A0716F">
              <w:rPr>
                <w:rFonts w:ascii="Arial" w:hAnsi="Arial" w:cs="Arial"/>
                <w:spacing w:val="-10"/>
              </w:rPr>
              <w:t xml:space="preserve"> </w:t>
            </w:r>
            <w:r w:rsidRPr="00A0716F">
              <w:rPr>
                <w:rFonts w:ascii="Arial" w:hAnsi="Arial" w:cs="Arial"/>
              </w:rPr>
              <w:t>Brak</w:t>
            </w:r>
            <w:r w:rsidRPr="00A0716F">
              <w:rPr>
                <w:rFonts w:ascii="Arial" w:hAnsi="Arial" w:cs="Arial"/>
                <w:spacing w:val="-13"/>
              </w:rPr>
              <w:t xml:space="preserve"> </w:t>
            </w:r>
            <w:r w:rsidRPr="00A0716F">
              <w:rPr>
                <w:rFonts w:ascii="Arial" w:hAnsi="Arial" w:cs="Arial"/>
              </w:rPr>
              <w:t>odpowiedzi</w:t>
            </w:r>
            <w:r w:rsidRPr="00A0716F">
              <w:rPr>
                <w:rFonts w:ascii="Arial" w:hAnsi="Arial" w:cs="Arial"/>
                <w:spacing w:val="-12"/>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wyznaczonym</w:t>
            </w:r>
            <w:r w:rsidRPr="00A0716F">
              <w:rPr>
                <w:rFonts w:ascii="Arial" w:hAnsi="Arial" w:cs="Arial"/>
                <w:spacing w:val="-47"/>
              </w:rPr>
              <w:t xml:space="preserve"> </w:t>
            </w:r>
            <w:r w:rsidRPr="00A0716F">
              <w:rPr>
                <w:rFonts w:ascii="Arial" w:hAnsi="Arial" w:cs="Arial"/>
              </w:rPr>
              <w:t>terminie uznaje się za</w:t>
            </w:r>
            <w:r w:rsidRPr="00A0716F">
              <w:rPr>
                <w:rFonts w:ascii="Arial" w:hAnsi="Arial" w:cs="Arial"/>
                <w:spacing w:val="-2"/>
              </w:rPr>
              <w:t xml:space="preserve"> </w:t>
            </w:r>
            <w:r w:rsidRPr="00A0716F">
              <w:rPr>
                <w:rFonts w:ascii="Arial" w:hAnsi="Arial" w:cs="Arial"/>
              </w:rPr>
              <w:t>wyrażenie</w:t>
            </w:r>
            <w:r w:rsidRPr="00A0716F">
              <w:rPr>
                <w:rFonts w:ascii="Arial" w:hAnsi="Arial" w:cs="Arial"/>
                <w:spacing w:val="1"/>
              </w:rPr>
              <w:t xml:space="preserve"> </w:t>
            </w:r>
            <w:r w:rsidRPr="00A0716F">
              <w:rPr>
                <w:rFonts w:ascii="Arial" w:hAnsi="Arial" w:cs="Arial"/>
              </w:rPr>
              <w:t>zgody</w:t>
            </w:r>
            <w:r w:rsidRPr="00A0716F">
              <w:rPr>
                <w:rFonts w:ascii="Arial" w:hAnsi="Arial" w:cs="Arial"/>
                <w:spacing w:val="-3"/>
              </w:rPr>
              <w:t xml:space="preserve"> </w:t>
            </w:r>
            <w:r w:rsidRPr="00A0716F">
              <w:rPr>
                <w:rFonts w:ascii="Arial" w:hAnsi="Arial" w:cs="Arial"/>
              </w:rPr>
              <w:t>na poprawienie</w:t>
            </w:r>
            <w:r w:rsidRPr="00A0716F">
              <w:rPr>
                <w:rFonts w:ascii="Arial" w:hAnsi="Arial" w:cs="Arial"/>
                <w:spacing w:val="1"/>
              </w:rPr>
              <w:t xml:space="preserve"> </w:t>
            </w:r>
            <w:r w:rsidRPr="00A0716F">
              <w:rPr>
                <w:rFonts w:ascii="Arial" w:hAnsi="Arial" w:cs="Arial"/>
              </w:rPr>
              <w:t>omyłki.</w:t>
            </w:r>
          </w:p>
          <w:p w14:paraId="7118388B" w14:textId="6EF5612F" w:rsidR="00BB4A1B" w:rsidRPr="00A0716F" w:rsidRDefault="00BB4A1B" w:rsidP="00175C53">
            <w:pPr>
              <w:pStyle w:val="TableParagraph"/>
              <w:numPr>
                <w:ilvl w:val="0"/>
                <w:numId w:val="8"/>
              </w:numPr>
              <w:tabs>
                <w:tab w:val="left" w:pos="815"/>
              </w:tabs>
              <w:spacing w:line="276" w:lineRule="auto"/>
              <w:ind w:right="87"/>
              <w:jc w:val="both"/>
              <w:rPr>
                <w:rFonts w:ascii="Arial" w:hAnsi="Arial" w:cs="Arial"/>
              </w:rPr>
            </w:pPr>
            <w:r w:rsidRPr="00A0716F">
              <w:rPr>
                <w:rFonts w:ascii="Arial" w:hAnsi="Arial" w:cs="Arial"/>
              </w:rPr>
              <w:t>Zamawiający</w:t>
            </w:r>
            <w:r w:rsidRPr="00A0716F">
              <w:rPr>
                <w:rFonts w:ascii="Arial" w:hAnsi="Arial" w:cs="Arial"/>
                <w:spacing w:val="1"/>
              </w:rPr>
              <w:t xml:space="preserve"> </w:t>
            </w:r>
            <w:r w:rsidRPr="00A0716F">
              <w:rPr>
                <w:rFonts w:ascii="Arial" w:hAnsi="Arial" w:cs="Arial"/>
              </w:rPr>
              <w:t>może</w:t>
            </w:r>
            <w:r w:rsidRPr="00A0716F">
              <w:rPr>
                <w:rFonts w:ascii="Arial" w:hAnsi="Arial" w:cs="Arial"/>
                <w:spacing w:val="1"/>
              </w:rPr>
              <w:t xml:space="preserve"> </w:t>
            </w:r>
            <w:r w:rsidRPr="00A0716F">
              <w:rPr>
                <w:rFonts w:ascii="Arial" w:hAnsi="Arial" w:cs="Arial"/>
              </w:rPr>
              <w:t>wezwać</w:t>
            </w:r>
            <w:r w:rsidRPr="00A0716F">
              <w:rPr>
                <w:rFonts w:ascii="Arial" w:hAnsi="Arial" w:cs="Arial"/>
                <w:spacing w:val="1"/>
              </w:rPr>
              <w:t xml:space="preserve"> </w:t>
            </w:r>
            <w:r w:rsidRPr="00A0716F">
              <w:rPr>
                <w:rFonts w:ascii="Arial" w:hAnsi="Arial" w:cs="Arial"/>
              </w:rPr>
              <w:t>Oferenta</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złożenia</w:t>
            </w:r>
            <w:r w:rsidRPr="00A0716F">
              <w:rPr>
                <w:rFonts w:ascii="Arial" w:hAnsi="Arial" w:cs="Arial"/>
                <w:spacing w:val="1"/>
              </w:rPr>
              <w:t xml:space="preserve"> </w:t>
            </w:r>
            <w:r w:rsidRPr="00A0716F">
              <w:rPr>
                <w:rFonts w:ascii="Arial" w:hAnsi="Arial" w:cs="Arial"/>
              </w:rPr>
              <w:t>wyjaśnień</w:t>
            </w:r>
            <w:r w:rsidRPr="00A0716F">
              <w:rPr>
                <w:rFonts w:ascii="Arial" w:hAnsi="Arial" w:cs="Arial"/>
                <w:spacing w:val="1"/>
              </w:rPr>
              <w:t xml:space="preserve"> </w:t>
            </w:r>
            <w:r w:rsidRPr="00A0716F">
              <w:rPr>
                <w:rFonts w:ascii="Arial" w:hAnsi="Arial" w:cs="Arial"/>
              </w:rPr>
              <w:lastRenderedPageBreak/>
              <w:t>i</w:t>
            </w:r>
            <w:r w:rsidR="002D60B0" w:rsidRPr="00A0716F">
              <w:rPr>
                <w:rFonts w:ascii="Arial" w:hAnsi="Arial" w:cs="Arial"/>
              </w:rPr>
              <w:t> </w:t>
            </w:r>
            <w:r w:rsidRPr="00A0716F">
              <w:rPr>
                <w:rFonts w:ascii="Arial" w:hAnsi="Arial" w:cs="Arial"/>
              </w:rPr>
              <w:t>uzupełnień</w:t>
            </w:r>
            <w:r w:rsidRPr="00A0716F">
              <w:rPr>
                <w:rFonts w:ascii="Arial" w:hAnsi="Arial" w:cs="Arial"/>
                <w:spacing w:val="1"/>
              </w:rPr>
              <w:t xml:space="preserve"> </w:t>
            </w:r>
            <w:r w:rsidRPr="00A0716F">
              <w:rPr>
                <w:rFonts w:ascii="Arial" w:hAnsi="Arial" w:cs="Arial"/>
              </w:rPr>
              <w:t>dotyczących</w:t>
            </w:r>
            <w:r w:rsidRPr="00A0716F">
              <w:rPr>
                <w:rFonts w:ascii="Arial" w:hAnsi="Arial" w:cs="Arial"/>
                <w:spacing w:val="49"/>
              </w:rPr>
              <w:t xml:space="preserve"> </w:t>
            </w:r>
            <w:r w:rsidRPr="00A0716F">
              <w:rPr>
                <w:rFonts w:ascii="Arial" w:hAnsi="Arial" w:cs="Arial"/>
              </w:rPr>
              <w:t>dokumentów</w:t>
            </w:r>
            <w:r w:rsidRPr="00A0716F">
              <w:rPr>
                <w:rFonts w:ascii="Arial" w:hAnsi="Arial" w:cs="Arial"/>
                <w:spacing w:val="51"/>
              </w:rPr>
              <w:t xml:space="preserve"> </w:t>
            </w:r>
            <w:r w:rsidRPr="00A0716F">
              <w:rPr>
                <w:rFonts w:ascii="Arial" w:hAnsi="Arial" w:cs="Arial"/>
              </w:rPr>
              <w:t>potwierdzających</w:t>
            </w:r>
            <w:r w:rsidRPr="00A0716F">
              <w:rPr>
                <w:rFonts w:ascii="Arial" w:hAnsi="Arial" w:cs="Arial"/>
                <w:spacing w:val="50"/>
              </w:rPr>
              <w:t xml:space="preserve"> </w:t>
            </w:r>
            <w:r w:rsidRPr="00A0716F">
              <w:rPr>
                <w:rFonts w:ascii="Arial" w:hAnsi="Arial" w:cs="Arial"/>
              </w:rPr>
              <w:t>spełnianie   warunków   udziału</w:t>
            </w:r>
            <w:r w:rsidRPr="00A0716F">
              <w:rPr>
                <w:rFonts w:ascii="Arial" w:hAnsi="Arial" w:cs="Arial"/>
                <w:spacing w:val="1"/>
              </w:rPr>
              <w:t xml:space="preserve"> </w:t>
            </w:r>
            <w:r w:rsidRPr="00A0716F">
              <w:rPr>
                <w:rFonts w:ascii="Arial" w:hAnsi="Arial" w:cs="Arial"/>
              </w:rPr>
              <w:t>w postępowaniu.</w:t>
            </w:r>
          </w:p>
          <w:p w14:paraId="493E2AD3" w14:textId="77777777" w:rsidR="00BB4A1B" w:rsidRPr="00A0716F" w:rsidRDefault="00BB4A1B" w:rsidP="00175C53">
            <w:pPr>
              <w:pStyle w:val="TableParagraph"/>
              <w:numPr>
                <w:ilvl w:val="0"/>
                <w:numId w:val="8"/>
              </w:numPr>
              <w:tabs>
                <w:tab w:val="left" w:pos="815"/>
              </w:tabs>
              <w:spacing w:line="276" w:lineRule="auto"/>
              <w:ind w:right="90"/>
              <w:jc w:val="both"/>
              <w:rPr>
                <w:rFonts w:ascii="Arial" w:hAnsi="Arial" w:cs="Arial"/>
              </w:rPr>
            </w:pPr>
            <w:r w:rsidRPr="00A0716F">
              <w:rPr>
                <w:rFonts w:ascii="Arial" w:hAnsi="Arial" w:cs="Arial"/>
              </w:rPr>
              <w:t>Komunikacja</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postępowaniu</w:t>
            </w:r>
            <w:r w:rsidRPr="00A0716F">
              <w:rPr>
                <w:rFonts w:ascii="Arial" w:hAnsi="Arial" w:cs="Arial"/>
                <w:spacing w:val="1"/>
              </w:rPr>
              <w:t xml:space="preserve"> </w:t>
            </w:r>
            <w:r w:rsidRPr="00A0716F">
              <w:rPr>
                <w:rFonts w:ascii="Arial" w:hAnsi="Arial" w:cs="Arial"/>
              </w:rPr>
              <w:t>o</w:t>
            </w:r>
            <w:r w:rsidRPr="00A0716F">
              <w:rPr>
                <w:rFonts w:ascii="Arial" w:hAnsi="Arial" w:cs="Arial"/>
                <w:spacing w:val="1"/>
              </w:rPr>
              <w:t xml:space="preserve"> </w:t>
            </w:r>
            <w:r w:rsidRPr="00A0716F">
              <w:rPr>
                <w:rFonts w:ascii="Arial" w:hAnsi="Arial" w:cs="Arial"/>
              </w:rPr>
              <w:t>udzielenie</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tym</w:t>
            </w:r>
            <w:r w:rsidRPr="00A0716F">
              <w:rPr>
                <w:rFonts w:ascii="Arial" w:hAnsi="Arial" w:cs="Arial"/>
                <w:spacing w:val="1"/>
              </w:rPr>
              <w:t xml:space="preserve"> </w:t>
            </w:r>
            <w:r w:rsidRPr="00A0716F">
              <w:rPr>
                <w:rFonts w:ascii="Arial" w:hAnsi="Arial" w:cs="Arial"/>
              </w:rPr>
              <w:t>ogłoszenie</w:t>
            </w:r>
            <w:r w:rsidRPr="00A0716F">
              <w:rPr>
                <w:rFonts w:ascii="Arial" w:hAnsi="Arial" w:cs="Arial"/>
                <w:spacing w:val="1"/>
              </w:rPr>
              <w:t xml:space="preserve"> </w:t>
            </w:r>
            <w:r w:rsidRPr="00A0716F">
              <w:rPr>
                <w:rFonts w:ascii="Arial" w:hAnsi="Arial" w:cs="Arial"/>
              </w:rPr>
              <w:t>zapytania</w:t>
            </w:r>
            <w:r w:rsidRPr="00A0716F">
              <w:rPr>
                <w:rFonts w:ascii="Arial" w:hAnsi="Arial" w:cs="Arial"/>
                <w:spacing w:val="1"/>
              </w:rPr>
              <w:t xml:space="preserve"> </w:t>
            </w:r>
            <w:r w:rsidRPr="00A0716F">
              <w:rPr>
                <w:rFonts w:ascii="Arial" w:hAnsi="Arial" w:cs="Arial"/>
              </w:rPr>
              <w:t>ofertowego,</w:t>
            </w:r>
            <w:r w:rsidRPr="00A0716F">
              <w:rPr>
                <w:rFonts w:ascii="Arial" w:hAnsi="Arial" w:cs="Arial"/>
                <w:spacing w:val="1"/>
              </w:rPr>
              <w:t xml:space="preserve"> </w:t>
            </w:r>
            <w:r w:rsidRPr="00A0716F">
              <w:rPr>
                <w:rFonts w:ascii="Arial" w:hAnsi="Arial" w:cs="Arial"/>
              </w:rPr>
              <w:t>składanie</w:t>
            </w:r>
            <w:r w:rsidRPr="00A0716F">
              <w:rPr>
                <w:rFonts w:ascii="Arial" w:hAnsi="Arial" w:cs="Arial"/>
                <w:spacing w:val="1"/>
              </w:rPr>
              <w:t xml:space="preserve"> </w:t>
            </w:r>
            <w:r w:rsidRPr="00A0716F">
              <w:rPr>
                <w:rFonts w:ascii="Arial" w:hAnsi="Arial" w:cs="Arial"/>
              </w:rPr>
              <w:t>ofert,</w:t>
            </w:r>
            <w:r w:rsidRPr="00A0716F">
              <w:rPr>
                <w:rFonts w:ascii="Arial" w:hAnsi="Arial" w:cs="Arial"/>
                <w:spacing w:val="1"/>
              </w:rPr>
              <w:t xml:space="preserve"> </w:t>
            </w:r>
            <w:r w:rsidRPr="00A0716F">
              <w:rPr>
                <w:rFonts w:ascii="Arial" w:hAnsi="Arial" w:cs="Arial"/>
              </w:rPr>
              <w:t>wymiana</w:t>
            </w:r>
            <w:r w:rsidRPr="00A0716F">
              <w:rPr>
                <w:rFonts w:ascii="Arial" w:hAnsi="Arial" w:cs="Arial"/>
                <w:spacing w:val="1"/>
              </w:rPr>
              <w:t xml:space="preserve"> </w:t>
            </w:r>
            <w:r w:rsidRPr="00A0716F">
              <w:rPr>
                <w:rFonts w:ascii="Arial" w:hAnsi="Arial" w:cs="Arial"/>
              </w:rPr>
              <w:t>informacji</w:t>
            </w:r>
            <w:r w:rsidRPr="00A0716F">
              <w:rPr>
                <w:rFonts w:ascii="Arial" w:hAnsi="Arial" w:cs="Arial"/>
                <w:spacing w:val="1"/>
              </w:rPr>
              <w:t xml:space="preserve"> </w:t>
            </w:r>
            <w:r w:rsidRPr="00A0716F">
              <w:rPr>
                <w:rFonts w:ascii="Arial" w:hAnsi="Arial" w:cs="Arial"/>
              </w:rPr>
              <w:t>między</w:t>
            </w:r>
            <w:r w:rsidRPr="00A0716F">
              <w:rPr>
                <w:rFonts w:ascii="Arial" w:hAnsi="Arial" w:cs="Arial"/>
                <w:spacing w:val="1"/>
              </w:rPr>
              <w:t xml:space="preserve"> </w:t>
            </w:r>
            <w:r w:rsidRPr="00A0716F">
              <w:rPr>
                <w:rFonts w:ascii="Arial" w:hAnsi="Arial" w:cs="Arial"/>
              </w:rPr>
              <w:t>zamawiającym a wykonawcą oraz przekazywanie dokumentów i oświadczeń</w:t>
            </w:r>
            <w:r w:rsidRPr="00A0716F">
              <w:rPr>
                <w:rFonts w:ascii="Arial" w:hAnsi="Arial" w:cs="Arial"/>
                <w:spacing w:val="1"/>
              </w:rPr>
              <w:t xml:space="preserve"> </w:t>
            </w:r>
            <w:r w:rsidRPr="00A0716F">
              <w:rPr>
                <w:rFonts w:ascii="Arial" w:hAnsi="Arial" w:cs="Arial"/>
              </w:rPr>
              <w:t>odbywa</w:t>
            </w:r>
            <w:r w:rsidRPr="00A0716F">
              <w:rPr>
                <w:rFonts w:ascii="Arial" w:hAnsi="Arial" w:cs="Arial"/>
                <w:spacing w:val="-3"/>
              </w:rPr>
              <w:t xml:space="preserve"> </w:t>
            </w:r>
            <w:r w:rsidRPr="00A0716F">
              <w:rPr>
                <w:rFonts w:ascii="Arial" w:hAnsi="Arial" w:cs="Arial"/>
              </w:rPr>
              <w:t>się</w:t>
            </w:r>
            <w:r w:rsidRPr="00A0716F">
              <w:rPr>
                <w:rFonts w:ascii="Arial" w:hAnsi="Arial" w:cs="Arial"/>
                <w:spacing w:val="1"/>
              </w:rPr>
              <w:t xml:space="preserve"> </w:t>
            </w:r>
            <w:r w:rsidRPr="00A0716F">
              <w:rPr>
                <w:rFonts w:ascii="Arial" w:hAnsi="Arial" w:cs="Arial"/>
              </w:rPr>
              <w:t>pisemnie za pomocą BK2021.</w:t>
            </w:r>
          </w:p>
          <w:p w14:paraId="525834E4" w14:textId="3A7EA3D2" w:rsidR="00BB4A1B" w:rsidRPr="00A0716F" w:rsidRDefault="00BB4A1B" w:rsidP="002D60B0">
            <w:pPr>
              <w:pStyle w:val="TableParagraph"/>
              <w:numPr>
                <w:ilvl w:val="0"/>
                <w:numId w:val="8"/>
              </w:numPr>
              <w:tabs>
                <w:tab w:val="left" w:pos="815"/>
              </w:tabs>
              <w:spacing w:before="1"/>
              <w:jc w:val="both"/>
              <w:rPr>
                <w:rFonts w:ascii="Arial" w:hAnsi="Arial" w:cs="Arial"/>
              </w:rPr>
            </w:pPr>
            <w:r w:rsidRPr="00A0716F">
              <w:rPr>
                <w:rFonts w:ascii="Arial" w:hAnsi="Arial" w:cs="Arial"/>
              </w:rPr>
              <w:t>Wszelkie</w:t>
            </w:r>
            <w:r w:rsidRPr="00A0716F">
              <w:rPr>
                <w:rFonts w:ascii="Arial" w:hAnsi="Arial" w:cs="Arial"/>
                <w:spacing w:val="-3"/>
              </w:rPr>
              <w:t xml:space="preserve"> </w:t>
            </w:r>
            <w:r w:rsidRPr="00A0716F">
              <w:rPr>
                <w:rFonts w:ascii="Arial" w:hAnsi="Arial" w:cs="Arial"/>
              </w:rPr>
              <w:t>pytania</w:t>
            </w:r>
            <w:r w:rsidRPr="00A0716F">
              <w:rPr>
                <w:rFonts w:ascii="Arial" w:hAnsi="Arial" w:cs="Arial"/>
                <w:spacing w:val="-6"/>
              </w:rPr>
              <w:t xml:space="preserve"> </w:t>
            </w:r>
            <w:r w:rsidRPr="00A0716F">
              <w:rPr>
                <w:rFonts w:ascii="Arial" w:hAnsi="Arial" w:cs="Arial"/>
              </w:rPr>
              <w:t>od</w:t>
            </w:r>
            <w:r w:rsidRPr="00A0716F">
              <w:rPr>
                <w:rFonts w:ascii="Arial" w:hAnsi="Arial" w:cs="Arial"/>
                <w:spacing w:val="-4"/>
              </w:rPr>
              <w:t xml:space="preserve"> </w:t>
            </w:r>
            <w:r w:rsidRPr="00A0716F">
              <w:rPr>
                <w:rFonts w:ascii="Arial" w:hAnsi="Arial" w:cs="Arial"/>
              </w:rPr>
              <w:t>Oferentów</w:t>
            </w:r>
            <w:r w:rsidRPr="00A0716F">
              <w:rPr>
                <w:rFonts w:ascii="Arial" w:hAnsi="Arial" w:cs="Arial"/>
                <w:spacing w:val="-5"/>
              </w:rPr>
              <w:t xml:space="preserve"> </w:t>
            </w:r>
            <w:r w:rsidRPr="00A0716F">
              <w:rPr>
                <w:rFonts w:ascii="Arial" w:hAnsi="Arial" w:cs="Arial"/>
              </w:rPr>
              <w:t>otrzymane</w:t>
            </w:r>
            <w:r w:rsidRPr="00A0716F">
              <w:rPr>
                <w:rFonts w:ascii="Arial" w:hAnsi="Arial" w:cs="Arial"/>
                <w:spacing w:val="-3"/>
              </w:rPr>
              <w:t xml:space="preserve"> </w:t>
            </w:r>
            <w:r w:rsidRPr="00A0716F">
              <w:rPr>
                <w:rFonts w:ascii="Arial" w:hAnsi="Arial" w:cs="Arial"/>
              </w:rPr>
              <w:t>przez</w:t>
            </w:r>
            <w:r w:rsidRPr="00A0716F">
              <w:rPr>
                <w:rFonts w:ascii="Arial" w:hAnsi="Arial" w:cs="Arial"/>
                <w:spacing w:val="-3"/>
              </w:rPr>
              <w:t xml:space="preserve"> </w:t>
            </w:r>
            <w:r w:rsidRPr="00A0716F">
              <w:rPr>
                <w:rFonts w:ascii="Arial" w:hAnsi="Arial" w:cs="Arial"/>
              </w:rPr>
              <w:t>Zamawiającego</w:t>
            </w:r>
            <w:r w:rsidRPr="00A0716F">
              <w:rPr>
                <w:rFonts w:ascii="Arial" w:hAnsi="Arial" w:cs="Arial"/>
                <w:spacing w:val="-2"/>
              </w:rPr>
              <w:t xml:space="preserve"> </w:t>
            </w:r>
            <w:r w:rsidRPr="00A0716F">
              <w:rPr>
                <w:rFonts w:ascii="Arial" w:hAnsi="Arial" w:cs="Arial"/>
              </w:rPr>
              <w:t>drogą</w:t>
            </w:r>
            <w:r w:rsidRPr="00A0716F">
              <w:rPr>
                <w:rFonts w:ascii="Arial" w:hAnsi="Arial" w:cs="Arial"/>
                <w:spacing w:val="-3"/>
              </w:rPr>
              <w:t xml:space="preserve"> </w:t>
            </w:r>
            <w:r w:rsidRPr="00A0716F">
              <w:rPr>
                <w:rFonts w:ascii="Arial" w:hAnsi="Arial" w:cs="Arial"/>
              </w:rPr>
              <w:t>inną</w:t>
            </w:r>
            <w:r w:rsidRPr="00A0716F">
              <w:rPr>
                <w:rFonts w:ascii="Arial" w:hAnsi="Arial" w:cs="Arial"/>
                <w:spacing w:val="-3"/>
              </w:rPr>
              <w:t xml:space="preserve"> </w:t>
            </w:r>
            <w:r w:rsidRPr="00A0716F">
              <w:rPr>
                <w:rFonts w:ascii="Arial" w:hAnsi="Arial" w:cs="Arial"/>
              </w:rPr>
              <w:t>niż</w:t>
            </w:r>
            <w:r w:rsidR="002D60B0" w:rsidRPr="00A0716F">
              <w:rPr>
                <w:rFonts w:ascii="Arial" w:hAnsi="Arial" w:cs="Arial"/>
              </w:rPr>
              <w:t xml:space="preserve"> </w:t>
            </w:r>
            <w:r w:rsidRPr="00A0716F">
              <w:rPr>
                <w:rFonts w:ascii="Arial" w:hAnsi="Arial" w:cs="Arial"/>
              </w:rPr>
              <w:t>poprzez</w:t>
            </w:r>
            <w:r w:rsidRPr="00A0716F">
              <w:rPr>
                <w:rFonts w:ascii="Arial" w:hAnsi="Arial" w:cs="Arial"/>
                <w:spacing w:val="-2"/>
              </w:rPr>
              <w:t xml:space="preserve"> </w:t>
            </w:r>
            <w:r w:rsidRPr="00A0716F">
              <w:rPr>
                <w:rFonts w:ascii="Arial" w:hAnsi="Arial" w:cs="Arial"/>
              </w:rPr>
              <w:t>BK2021</w:t>
            </w:r>
            <w:r w:rsidRPr="00A0716F">
              <w:rPr>
                <w:rFonts w:ascii="Arial" w:hAnsi="Arial" w:cs="Arial"/>
                <w:spacing w:val="-2"/>
              </w:rPr>
              <w:t xml:space="preserve"> </w:t>
            </w:r>
            <w:r w:rsidRPr="00A0716F">
              <w:rPr>
                <w:rFonts w:ascii="Arial" w:hAnsi="Arial" w:cs="Arial"/>
              </w:rPr>
              <w:t>będą</w:t>
            </w:r>
            <w:r w:rsidRPr="00A0716F">
              <w:rPr>
                <w:rFonts w:ascii="Arial" w:hAnsi="Arial" w:cs="Arial"/>
                <w:spacing w:val="-2"/>
              </w:rPr>
              <w:t xml:space="preserve"> </w:t>
            </w:r>
            <w:r w:rsidRPr="00A0716F">
              <w:rPr>
                <w:rFonts w:ascii="Arial" w:hAnsi="Arial" w:cs="Arial"/>
              </w:rPr>
              <w:t>pozostawione</w:t>
            </w:r>
            <w:r w:rsidRPr="00A0716F">
              <w:rPr>
                <w:rFonts w:ascii="Arial" w:hAnsi="Arial" w:cs="Arial"/>
                <w:spacing w:val="-1"/>
              </w:rPr>
              <w:t xml:space="preserve"> </w:t>
            </w:r>
            <w:r w:rsidRPr="00A0716F">
              <w:rPr>
                <w:rFonts w:ascii="Arial" w:hAnsi="Arial" w:cs="Arial"/>
              </w:rPr>
              <w:t>bez</w:t>
            </w:r>
            <w:r w:rsidRPr="00A0716F">
              <w:rPr>
                <w:rFonts w:ascii="Arial" w:hAnsi="Arial" w:cs="Arial"/>
                <w:spacing w:val="-3"/>
              </w:rPr>
              <w:t xml:space="preserve"> </w:t>
            </w:r>
            <w:r w:rsidRPr="00A0716F">
              <w:rPr>
                <w:rFonts w:ascii="Arial" w:hAnsi="Arial" w:cs="Arial"/>
              </w:rPr>
              <w:t>odpowiedzi.</w:t>
            </w:r>
          </w:p>
          <w:p w14:paraId="1CF1F1F6" w14:textId="12594454" w:rsidR="00BB4A1B" w:rsidRPr="00A0716F" w:rsidRDefault="00BB4A1B" w:rsidP="00175C53">
            <w:pPr>
              <w:pStyle w:val="TableParagraph"/>
              <w:numPr>
                <w:ilvl w:val="0"/>
                <w:numId w:val="8"/>
              </w:numPr>
              <w:tabs>
                <w:tab w:val="left" w:pos="814"/>
                <w:tab w:val="left" w:pos="815"/>
              </w:tabs>
              <w:spacing w:before="38" w:line="276" w:lineRule="auto"/>
              <w:ind w:right="89"/>
              <w:jc w:val="both"/>
              <w:rPr>
                <w:rFonts w:ascii="Arial" w:hAnsi="Arial" w:cs="Arial"/>
              </w:rPr>
            </w:pPr>
            <w:r w:rsidRPr="00A0716F">
              <w:rPr>
                <w:rFonts w:ascii="Arial" w:hAnsi="Arial" w:cs="Arial"/>
              </w:rPr>
              <w:t>Zamawiający</w:t>
            </w:r>
            <w:r w:rsidRPr="00A0716F">
              <w:rPr>
                <w:rFonts w:ascii="Arial" w:hAnsi="Arial" w:cs="Arial"/>
                <w:spacing w:val="32"/>
              </w:rPr>
              <w:t xml:space="preserve"> </w:t>
            </w:r>
            <w:r w:rsidRPr="00A0716F">
              <w:rPr>
                <w:rFonts w:ascii="Arial" w:hAnsi="Arial" w:cs="Arial"/>
              </w:rPr>
              <w:t>zastrzega</w:t>
            </w:r>
            <w:r w:rsidRPr="00A0716F">
              <w:rPr>
                <w:rFonts w:ascii="Arial" w:hAnsi="Arial" w:cs="Arial"/>
                <w:spacing w:val="35"/>
              </w:rPr>
              <w:t xml:space="preserve"> </w:t>
            </w:r>
            <w:r w:rsidRPr="00A0716F">
              <w:rPr>
                <w:rFonts w:ascii="Arial" w:hAnsi="Arial" w:cs="Arial"/>
              </w:rPr>
              <w:t>sobie</w:t>
            </w:r>
            <w:r w:rsidRPr="00A0716F">
              <w:rPr>
                <w:rFonts w:ascii="Arial" w:hAnsi="Arial" w:cs="Arial"/>
                <w:spacing w:val="36"/>
              </w:rPr>
              <w:t xml:space="preserve"> </w:t>
            </w:r>
            <w:r w:rsidRPr="00A0716F">
              <w:rPr>
                <w:rFonts w:ascii="Arial" w:hAnsi="Arial" w:cs="Arial"/>
              </w:rPr>
              <w:t>prawo</w:t>
            </w:r>
            <w:r w:rsidRPr="00A0716F">
              <w:rPr>
                <w:rFonts w:ascii="Arial" w:hAnsi="Arial" w:cs="Arial"/>
                <w:spacing w:val="33"/>
              </w:rPr>
              <w:t xml:space="preserve"> </w:t>
            </w:r>
            <w:r w:rsidRPr="00A0716F">
              <w:rPr>
                <w:rFonts w:ascii="Arial" w:hAnsi="Arial" w:cs="Arial"/>
              </w:rPr>
              <w:t>do</w:t>
            </w:r>
            <w:r w:rsidRPr="00A0716F">
              <w:rPr>
                <w:rFonts w:ascii="Arial" w:hAnsi="Arial" w:cs="Arial"/>
                <w:spacing w:val="36"/>
              </w:rPr>
              <w:t xml:space="preserve"> </w:t>
            </w:r>
            <w:r w:rsidRPr="00A0716F">
              <w:rPr>
                <w:rFonts w:ascii="Arial" w:hAnsi="Arial" w:cs="Arial"/>
              </w:rPr>
              <w:t>nieudzielenia</w:t>
            </w:r>
            <w:r w:rsidRPr="00A0716F">
              <w:rPr>
                <w:rFonts w:ascii="Arial" w:hAnsi="Arial" w:cs="Arial"/>
                <w:spacing w:val="35"/>
              </w:rPr>
              <w:t xml:space="preserve"> </w:t>
            </w:r>
            <w:r w:rsidRPr="00A0716F">
              <w:rPr>
                <w:rFonts w:ascii="Arial" w:hAnsi="Arial" w:cs="Arial"/>
              </w:rPr>
              <w:t>odpowiedzi</w:t>
            </w:r>
            <w:r w:rsidRPr="00A0716F">
              <w:rPr>
                <w:rFonts w:ascii="Arial" w:hAnsi="Arial" w:cs="Arial"/>
                <w:spacing w:val="34"/>
              </w:rPr>
              <w:t xml:space="preserve"> </w:t>
            </w:r>
            <w:r w:rsidRPr="00A0716F">
              <w:rPr>
                <w:rFonts w:ascii="Arial" w:hAnsi="Arial" w:cs="Arial"/>
              </w:rPr>
              <w:t>na</w:t>
            </w:r>
            <w:r w:rsidRPr="00A0716F">
              <w:rPr>
                <w:rFonts w:ascii="Arial" w:hAnsi="Arial" w:cs="Arial"/>
                <w:spacing w:val="35"/>
              </w:rPr>
              <w:t xml:space="preserve"> </w:t>
            </w:r>
            <w:r w:rsidRPr="00A0716F">
              <w:rPr>
                <w:rFonts w:ascii="Arial" w:hAnsi="Arial" w:cs="Arial"/>
              </w:rPr>
              <w:t>pytanie</w:t>
            </w:r>
            <w:r w:rsidRPr="00A0716F">
              <w:rPr>
                <w:rFonts w:ascii="Arial" w:hAnsi="Arial" w:cs="Arial"/>
                <w:spacing w:val="-47"/>
              </w:rPr>
              <w:t xml:space="preserve"> </w:t>
            </w:r>
            <w:r w:rsidR="009931EC">
              <w:rPr>
                <w:rFonts w:ascii="Arial" w:hAnsi="Arial" w:cs="Arial"/>
                <w:spacing w:val="-47"/>
              </w:rPr>
              <w:t xml:space="preserve"> </w:t>
            </w:r>
            <w:r w:rsidR="00AA2B76">
              <w:rPr>
                <w:rFonts w:ascii="Arial" w:hAnsi="Arial" w:cs="Arial"/>
                <w:spacing w:val="-47"/>
              </w:rPr>
              <w:t xml:space="preserve"> </w:t>
            </w:r>
            <w:r w:rsidRPr="00A0716F">
              <w:rPr>
                <w:rFonts w:ascii="Arial" w:hAnsi="Arial" w:cs="Arial"/>
                <w:spacing w:val="-1"/>
              </w:rPr>
              <w:t>Wykonawcy</w:t>
            </w:r>
            <w:r w:rsidRPr="00A0716F">
              <w:rPr>
                <w:rFonts w:ascii="Arial" w:hAnsi="Arial" w:cs="Arial"/>
                <w:spacing w:val="-10"/>
              </w:rPr>
              <w:t xml:space="preserve"> </w:t>
            </w:r>
            <w:r w:rsidRPr="00A0716F">
              <w:rPr>
                <w:rFonts w:ascii="Arial" w:hAnsi="Arial" w:cs="Arial"/>
              </w:rPr>
              <w:t>zadane</w:t>
            </w:r>
            <w:r w:rsidRPr="00A0716F">
              <w:rPr>
                <w:rFonts w:ascii="Arial" w:hAnsi="Arial" w:cs="Arial"/>
                <w:spacing w:val="-9"/>
              </w:rPr>
              <w:t xml:space="preserve"> </w:t>
            </w:r>
            <w:r w:rsidRPr="00A0716F">
              <w:rPr>
                <w:rFonts w:ascii="Arial" w:hAnsi="Arial" w:cs="Arial"/>
              </w:rPr>
              <w:t>później</w:t>
            </w:r>
            <w:r w:rsidRPr="00A0716F">
              <w:rPr>
                <w:rFonts w:ascii="Arial" w:hAnsi="Arial" w:cs="Arial"/>
                <w:spacing w:val="-11"/>
              </w:rPr>
              <w:t xml:space="preserve"> </w:t>
            </w:r>
            <w:r w:rsidRPr="00A0716F">
              <w:rPr>
                <w:rFonts w:ascii="Arial" w:hAnsi="Arial" w:cs="Arial"/>
              </w:rPr>
              <w:t>niż</w:t>
            </w:r>
            <w:r w:rsidRPr="00A0716F">
              <w:rPr>
                <w:rFonts w:ascii="Arial" w:hAnsi="Arial" w:cs="Arial"/>
                <w:spacing w:val="-10"/>
              </w:rPr>
              <w:t xml:space="preserve"> </w:t>
            </w:r>
            <w:r w:rsidRPr="00A0716F">
              <w:rPr>
                <w:rFonts w:ascii="Arial" w:hAnsi="Arial" w:cs="Arial"/>
              </w:rPr>
              <w:t>na</w:t>
            </w:r>
            <w:r w:rsidRPr="00A0716F">
              <w:rPr>
                <w:rFonts w:ascii="Arial" w:hAnsi="Arial" w:cs="Arial"/>
                <w:spacing w:val="-11"/>
              </w:rPr>
              <w:t xml:space="preserve"> </w:t>
            </w:r>
            <w:r w:rsidRPr="00A0716F">
              <w:rPr>
                <w:rFonts w:ascii="Arial" w:hAnsi="Arial" w:cs="Arial"/>
              </w:rPr>
              <w:t>3</w:t>
            </w:r>
            <w:r w:rsidRPr="00A0716F">
              <w:rPr>
                <w:rFonts w:ascii="Arial" w:hAnsi="Arial" w:cs="Arial"/>
                <w:spacing w:val="-9"/>
              </w:rPr>
              <w:t xml:space="preserve"> </w:t>
            </w:r>
            <w:r w:rsidRPr="00A0716F">
              <w:rPr>
                <w:rFonts w:ascii="Arial" w:hAnsi="Arial" w:cs="Arial"/>
              </w:rPr>
              <w:t>dni</w:t>
            </w:r>
            <w:r w:rsidRPr="00A0716F">
              <w:rPr>
                <w:rFonts w:ascii="Arial" w:hAnsi="Arial" w:cs="Arial"/>
                <w:spacing w:val="-10"/>
              </w:rPr>
              <w:t xml:space="preserve"> </w:t>
            </w:r>
            <w:r w:rsidRPr="00A0716F">
              <w:rPr>
                <w:rFonts w:ascii="Arial" w:hAnsi="Arial" w:cs="Arial"/>
              </w:rPr>
              <w:t>przed</w:t>
            </w:r>
            <w:r w:rsidRPr="00A0716F">
              <w:rPr>
                <w:rFonts w:ascii="Arial" w:hAnsi="Arial" w:cs="Arial"/>
                <w:spacing w:val="-10"/>
              </w:rPr>
              <w:t xml:space="preserve"> </w:t>
            </w:r>
            <w:r w:rsidRPr="00A0716F">
              <w:rPr>
                <w:rFonts w:ascii="Arial" w:hAnsi="Arial" w:cs="Arial"/>
              </w:rPr>
              <w:t>upływem</w:t>
            </w:r>
            <w:r w:rsidRPr="00A0716F">
              <w:rPr>
                <w:rFonts w:ascii="Arial" w:hAnsi="Arial" w:cs="Arial"/>
                <w:spacing w:val="-12"/>
              </w:rPr>
              <w:t xml:space="preserve"> </w:t>
            </w:r>
            <w:r w:rsidRPr="00A0716F">
              <w:rPr>
                <w:rFonts w:ascii="Arial" w:hAnsi="Arial" w:cs="Arial"/>
              </w:rPr>
              <w:t>terminu</w:t>
            </w:r>
            <w:r w:rsidRPr="00A0716F">
              <w:rPr>
                <w:rFonts w:ascii="Arial" w:hAnsi="Arial" w:cs="Arial"/>
                <w:spacing w:val="-10"/>
              </w:rPr>
              <w:t xml:space="preserve"> </w:t>
            </w:r>
            <w:r w:rsidRPr="00A0716F">
              <w:rPr>
                <w:rFonts w:ascii="Arial" w:hAnsi="Arial" w:cs="Arial"/>
              </w:rPr>
              <w:t>składania</w:t>
            </w:r>
            <w:r w:rsidRPr="00A0716F">
              <w:rPr>
                <w:rFonts w:ascii="Arial" w:hAnsi="Arial" w:cs="Arial"/>
                <w:spacing w:val="-12"/>
              </w:rPr>
              <w:t xml:space="preserve"> </w:t>
            </w:r>
            <w:r w:rsidRPr="00A0716F">
              <w:rPr>
                <w:rFonts w:ascii="Arial" w:hAnsi="Arial" w:cs="Arial"/>
              </w:rPr>
              <w:t>ofert.</w:t>
            </w:r>
          </w:p>
          <w:p w14:paraId="08DC29C3" w14:textId="77777777" w:rsidR="00BB4A1B" w:rsidRPr="00A0716F" w:rsidRDefault="00BB4A1B" w:rsidP="00175C53">
            <w:pPr>
              <w:pStyle w:val="TableParagraph"/>
              <w:numPr>
                <w:ilvl w:val="0"/>
                <w:numId w:val="8"/>
              </w:numPr>
              <w:tabs>
                <w:tab w:val="left" w:pos="814"/>
                <w:tab w:val="left" w:pos="815"/>
              </w:tabs>
              <w:spacing w:before="2"/>
              <w:jc w:val="both"/>
              <w:rPr>
                <w:rFonts w:ascii="Arial" w:hAnsi="Arial" w:cs="Arial"/>
              </w:rPr>
            </w:pPr>
            <w:r w:rsidRPr="00A0716F">
              <w:rPr>
                <w:rFonts w:ascii="Arial" w:hAnsi="Arial" w:cs="Arial"/>
              </w:rPr>
              <w:t>Zamawiający</w:t>
            </w:r>
            <w:r w:rsidRPr="00A0716F">
              <w:rPr>
                <w:rFonts w:ascii="Arial" w:hAnsi="Arial" w:cs="Arial"/>
                <w:spacing w:val="-3"/>
              </w:rPr>
              <w:t xml:space="preserve"> </w:t>
            </w:r>
            <w:r w:rsidRPr="00A0716F">
              <w:rPr>
                <w:rFonts w:ascii="Arial" w:hAnsi="Arial" w:cs="Arial"/>
              </w:rPr>
              <w:t>odpowie na</w:t>
            </w:r>
            <w:r w:rsidRPr="00A0716F">
              <w:rPr>
                <w:rFonts w:ascii="Arial" w:hAnsi="Arial" w:cs="Arial"/>
                <w:spacing w:val="-1"/>
              </w:rPr>
              <w:t xml:space="preserve"> </w:t>
            </w:r>
            <w:r w:rsidRPr="00A0716F">
              <w:rPr>
                <w:rFonts w:ascii="Arial" w:hAnsi="Arial" w:cs="Arial"/>
              </w:rPr>
              <w:t>pytania Oferentów</w:t>
            </w:r>
            <w:r w:rsidRPr="00A0716F">
              <w:rPr>
                <w:rFonts w:ascii="Arial" w:hAnsi="Arial" w:cs="Arial"/>
                <w:spacing w:val="-3"/>
              </w:rPr>
              <w:t xml:space="preserve"> </w:t>
            </w:r>
            <w:r w:rsidRPr="00A0716F">
              <w:rPr>
                <w:rFonts w:ascii="Arial" w:hAnsi="Arial" w:cs="Arial"/>
              </w:rPr>
              <w:t>w</w:t>
            </w:r>
            <w:r w:rsidRPr="00A0716F">
              <w:rPr>
                <w:rFonts w:ascii="Arial" w:hAnsi="Arial" w:cs="Arial"/>
                <w:spacing w:val="-2"/>
              </w:rPr>
              <w:t xml:space="preserve"> </w:t>
            </w:r>
            <w:r w:rsidRPr="00A0716F">
              <w:rPr>
                <w:rFonts w:ascii="Arial" w:hAnsi="Arial" w:cs="Arial"/>
              </w:rPr>
              <w:t>terminie 3 dni</w:t>
            </w:r>
            <w:r w:rsidRPr="00A0716F">
              <w:rPr>
                <w:rFonts w:ascii="Arial" w:hAnsi="Arial" w:cs="Arial"/>
                <w:spacing w:val="-3"/>
              </w:rPr>
              <w:t xml:space="preserve"> </w:t>
            </w:r>
            <w:r w:rsidRPr="00A0716F">
              <w:rPr>
                <w:rFonts w:ascii="Arial" w:hAnsi="Arial" w:cs="Arial"/>
              </w:rPr>
              <w:t>od</w:t>
            </w:r>
            <w:r w:rsidRPr="00A0716F">
              <w:rPr>
                <w:rFonts w:ascii="Arial" w:hAnsi="Arial" w:cs="Arial"/>
                <w:spacing w:val="-2"/>
              </w:rPr>
              <w:t xml:space="preserve"> </w:t>
            </w:r>
            <w:r w:rsidRPr="00A0716F">
              <w:rPr>
                <w:rFonts w:ascii="Arial" w:hAnsi="Arial" w:cs="Arial"/>
              </w:rPr>
              <w:t>ich zadania.</w:t>
            </w:r>
          </w:p>
          <w:p w14:paraId="2EE88CFD" w14:textId="3D73A7A2" w:rsidR="00BB4A1B" w:rsidRPr="00A0716F" w:rsidRDefault="00BB4A1B" w:rsidP="002D60B0">
            <w:pPr>
              <w:pStyle w:val="TableParagraph"/>
              <w:numPr>
                <w:ilvl w:val="0"/>
                <w:numId w:val="8"/>
              </w:numPr>
              <w:tabs>
                <w:tab w:val="left" w:pos="814"/>
                <w:tab w:val="left" w:pos="815"/>
              </w:tabs>
              <w:spacing w:before="41"/>
              <w:jc w:val="both"/>
              <w:rPr>
                <w:rFonts w:ascii="Arial" w:hAnsi="Arial" w:cs="Arial"/>
              </w:rPr>
            </w:pPr>
            <w:r w:rsidRPr="00A0716F">
              <w:rPr>
                <w:rFonts w:ascii="Arial" w:hAnsi="Arial" w:cs="Arial"/>
              </w:rPr>
              <w:t>Wyjątkowo,</w:t>
            </w:r>
            <w:r w:rsidRPr="00A0716F">
              <w:rPr>
                <w:rFonts w:ascii="Arial" w:hAnsi="Arial" w:cs="Arial"/>
                <w:spacing w:val="6"/>
              </w:rPr>
              <w:t xml:space="preserve"> </w:t>
            </w:r>
            <w:r w:rsidRPr="00A0716F">
              <w:rPr>
                <w:rFonts w:ascii="Arial" w:hAnsi="Arial" w:cs="Arial"/>
              </w:rPr>
              <w:t>możliwe</w:t>
            </w:r>
            <w:r w:rsidRPr="00A0716F">
              <w:rPr>
                <w:rFonts w:ascii="Arial" w:hAnsi="Arial" w:cs="Arial"/>
                <w:spacing w:val="56"/>
              </w:rPr>
              <w:t xml:space="preserve"> </w:t>
            </w:r>
            <w:r w:rsidRPr="00A0716F">
              <w:rPr>
                <w:rFonts w:ascii="Arial" w:hAnsi="Arial" w:cs="Arial"/>
              </w:rPr>
              <w:t>jest</w:t>
            </w:r>
            <w:r w:rsidRPr="00A0716F">
              <w:rPr>
                <w:rFonts w:ascii="Arial" w:hAnsi="Arial" w:cs="Arial"/>
                <w:spacing w:val="55"/>
              </w:rPr>
              <w:t xml:space="preserve"> </w:t>
            </w:r>
            <w:r w:rsidRPr="00A0716F">
              <w:rPr>
                <w:rFonts w:ascii="Arial" w:hAnsi="Arial" w:cs="Arial"/>
              </w:rPr>
              <w:t>odstąpienie</w:t>
            </w:r>
            <w:r w:rsidRPr="00A0716F">
              <w:rPr>
                <w:rFonts w:ascii="Arial" w:hAnsi="Arial" w:cs="Arial"/>
                <w:spacing w:val="56"/>
              </w:rPr>
              <w:t xml:space="preserve"> </w:t>
            </w:r>
            <w:r w:rsidRPr="00A0716F">
              <w:rPr>
                <w:rFonts w:ascii="Arial" w:hAnsi="Arial" w:cs="Arial"/>
              </w:rPr>
              <w:t>od</w:t>
            </w:r>
            <w:r w:rsidRPr="00A0716F">
              <w:rPr>
                <w:rFonts w:ascii="Arial" w:hAnsi="Arial" w:cs="Arial"/>
                <w:spacing w:val="54"/>
              </w:rPr>
              <w:t xml:space="preserve"> </w:t>
            </w:r>
            <w:r w:rsidRPr="00A0716F">
              <w:rPr>
                <w:rFonts w:ascii="Arial" w:hAnsi="Arial" w:cs="Arial"/>
              </w:rPr>
              <w:t>komunikacji</w:t>
            </w:r>
            <w:r w:rsidRPr="00A0716F">
              <w:rPr>
                <w:rFonts w:ascii="Arial" w:hAnsi="Arial" w:cs="Arial"/>
                <w:spacing w:val="57"/>
              </w:rPr>
              <w:t xml:space="preserve"> </w:t>
            </w:r>
            <w:r w:rsidRPr="00A0716F">
              <w:rPr>
                <w:rFonts w:ascii="Arial" w:hAnsi="Arial" w:cs="Arial"/>
              </w:rPr>
              <w:t>określonej</w:t>
            </w:r>
            <w:r w:rsidRPr="00A0716F">
              <w:rPr>
                <w:rFonts w:ascii="Arial" w:hAnsi="Arial" w:cs="Arial"/>
                <w:spacing w:val="54"/>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pkt</w:t>
            </w:r>
            <w:r w:rsidRPr="00A0716F">
              <w:rPr>
                <w:rFonts w:ascii="Arial" w:hAnsi="Arial" w:cs="Arial"/>
                <w:spacing w:val="58"/>
              </w:rPr>
              <w:t xml:space="preserve"> </w:t>
            </w:r>
            <w:r w:rsidRPr="00A0716F">
              <w:rPr>
                <w:rFonts w:ascii="Arial" w:hAnsi="Arial" w:cs="Arial"/>
              </w:rPr>
              <w:t>17</w:t>
            </w:r>
            <w:r w:rsidR="002D60B0" w:rsidRPr="00A0716F">
              <w:rPr>
                <w:rFonts w:ascii="Arial" w:hAnsi="Arial" w:cs="Arial"/>
              </w:rPr>
              <w:t xml:space="preserve"> </w:t>
            </w:r>
            <w:r w:rsidRPr="00A0716F">
              <w:rPr>
                <w:rFonts w:ascii="Arial" w:hAnsi="Arial" w:cs="Arial"/>
              </w:rPr>
              <w:t>powyżej, jeżeli:</w:t>
            </w:r>
          </w:p>
          <w:p w14:paraId="2A759C27" w14:textId="77777777" w:rsidR="00BB4A1B" w:rsidRPr="00A0716F" w:rsidRDefault="00BB4A1B" w:rsidP="00175C53">
            <w:pPr>
              <w:pStyle w:val="TableParagraph"/>
              <w:numPr>
                <w:ilvl w:val="1"/>
                <w:numId w:val="8"/>
              </w:numPr>
              <w:tabs>
                <w:tab w:val="left" w:pos="1175"/>
              </w:tabs>
              <w:spacing w:before="41" w:line="276" w:lineRule="auto"/>
              <w:ind w:right="94"/>
              <w:jc w:val="both"/>
              <w:rPr>
                <w:rFonts w:ascii="Arial" w:hAnsi="Arial" w:cs="Arial"/>
              </w:rPr>
            </w:pPr>
            <w:r w:rsidRPr="00A0716F">
              <w:rPr>
                <w:rFonts w:ascii="Arial" w:hAnsi="Arial" w:cs="Arial"/>
              </w:rPr>
              <w:t>charakter zamówienia wymaga</w:t>
            </w:r>
            <w:r w:rsidRPr="00A0716F">
              <w:rPr>
                <w:rFonts w:ascii="Arial" w:hAnsi="Arial" w:cs="Arial"/>
                <w:spacing w:val="1"/>
              </w:rPr>
              <w:t xml:space="preserve"> </w:t>
            </w:r>
            <w:r w:rsidRPr="00A0716F">
              <w:rPr>
                <w:rFonts w:ascii="Arial" w:hAnsi="Arial" w:cs="Arial"/>
              </w:rPr>
              <w:t>użycia</w:t>
            </w:r>
            <w:r w:rsidRPr="00A0716F">
              <w:rPr>
                <w:rFonts w:ascii="Arial" w:hAnsi="Arial" w:cs="Arial"/>
                <w:spacing w:val="1"/>
              </w:rPr>
              <w:t xml:space="preserve"> </w:t>
            </w:r>
            <w:r w:rsidRPr="00A0716F">
              <w:rPr>
                <w:rFonts w:ascii="Arial" w:hAnsi="Arial" w:cs="Arial"/>
              </w:rPr>
              <w:t>narzędzi,</w:t>
            </w:r>
            <w:r w:rsidRPr="00A0716F">
              <w:rPr>
                <w:rFonts w:ascii="Arial" w:hAnsi="Arial" w:cs="Arial"/>
                <w:spacing w:val="1"/>
              </w:rPr>
              <w:t xml:space="preserve"> </w:t>
            </w:r>
            <w:r w:rsidRPr="00A0716F">
              <w:rPr>
                <w:rFonts w:ascii="Arial" w:hAnsi="Arial" w:cs="Arial"/>
              </w:rPr>
              <w:t>urządzeń</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formatów</w:t>
            </w:r>
            <w:r w:rsidRPr="00A0716F">
              <w:rPr>
                <w:rFonts w:ascii="Arial" w:hAnsi="Arial" w:cs="Arial"/>
                <w:spacing w:val="1"/>
              </w:rPr>
              <w:t xml:space="preserve"> </w:t>
            </w:r>
            <w:r w:rsidRPr="00A0716F">
              <w:rPr>
                <w:rFonts w:ascii="Arial" w:hAnsi="Arial" w:cs="Arial"/>
              </w:rPr>
              <w:t>plików,</w:t>
            </w:r>
            <w:r w:rsidRPr="00A0716F">
              <w:rPr>
                <w:rFonts w:ascii="Arial" w:hAnsi="Arial" w:cs="Arial"/>
                <w:spacing w:val="-3"/>
              </w:rPr>
              <w:t xml:space="preserve"> </w:t>
            </w:r>
            <w:r w:rsidRPr="00A0716F">
              <w:rPr>
                <w:rFonts w:ascii="Arial" w:hAnsi="Arial" w:cs="Arial"/>
              </w:rPr>
              <w:t>które</w:t>
            </w:r>
            <w:r w:rsidRPr="00A0716F">
              <w:rPr>
                <w:rFonts w:ascii="Arial" w:hAnsi="Arial" w:cs="Arial"/>
                <w:spacing w:val="-2"/>
              </w:rPr>
              <w:t xml:space="preserve"> </w:t>
            </w:r>
            <w:r w:rsidRPr="00A0716F">
              <w:rPr>
                <w:rFonts w:ascii="Arial" w:hAnsi="Arial" w:cs="Arial"/>
              </w:rPr>
              <w:t>nie są</w:t>
            </w:r>
            <w:r w:rsidRPr="00A0716F">
              <w:rPr>
                <w:rFonts w:ascii="Arial" w:hAnsi="Arial" w:cs="Arial"/>
                <w:spacing w:val="-3"/>
              </w:rPr>
              <w:t xml:space="preserve"> </w:t>
            </w:r>
            <w:r w:rsidRPr="00A0716F">
              <w:rPr>
                <w:rFonts w:ascii="Arial" w:hAnsi="Arial" w:cs="Arial"/>
              </w:rPr>
              <w:t>obsługiwane za</w:t>
            </w:r>
            <w:r w:rsidRPr="00A0716F">
              <w:rPr>
                <w:rFonts w:ascii="Arial" w:hAnsi="Arial" w:cs="Arial"/>
                <w:spacing w:val="-1"/>
              </w:rPr>
              <w:t xml:space="preserve"> </w:t>
            </w:r>
            <w:r w:rsidRPr="00A0716F">
              <w:rPr>
                <w:rFonts w:ascii="Arial" w:hAnsi="Arial" w:cs="Arial"/>
              </w:rPr>
              <w:t>pomocą</w:t>
            </w:r>
            <w:r w:rsidRPr="00A0716F">
              <w:rPr>
                <w:rFonts w:ascii="Arial" w:hAnsi="Arial" w:cs="Arial"/>
                <w:spacing w:val="-3"/>
              </w:rPr>
              <w:t xml:space="preserve"> </w:t>
            </w:r>
            <w:r w:rsidRPr="00A0716F">
              <w:rPr>
                <w:rFonts w:ascii="Arial" w:hAnsi="Arial" w:cs="Arial"/>
              </w:rPr>
              <w:t>BK2021,</w:t>
            </w:r>
            <w:r w:rsidRPr="00A0716F">
              <w:rPr>
                <w:rFonts w:ascii="Arial" w:hAnsi="Arial" w:cs="Arial"/>
                <w:spacing w:val="-3"/>
              </w:rPr>
              <w:t xml:space="preserve"> </w:t>
            </w:r>
            <w:r w:rsidRPr="00A0716F">
              <w:rPr>
                <w:rFonts w:ascii="Arial" w:hAnsi="Arial" w:cs="Arial"/>
              </w:rPr>
              <w:t>lub</w:t>
            </w:r>
          </w:p>
          <w:p w14:paraId="7CF460A0" w14:textId="77777777" w:rsidR="00BB4A1B" w:rsidRPr="00A0716F" w:rsidRDefault="00BB4A1B" w:rsidP="00175C53">
            <w:pPr>
              <w:pStyle w:val="TableParagraph"/>
              <w:numPr>
                <w:ilvl w:val="1"/>
                <w:numId w:val="8"/>
              </w:numPr>
              <w:tabs>
                <w:tab w:val="left" w:pos="1175"/>
              </w:tabs>
              <w:spacing w:line="276" w:lineRule="auto"/>
              <w:ind w:right="90"/>
              <w:jc w:val="both"/>
              <w:rPr>
                <w:rFonts w:ascii="Arial" w:hAnsi="Arial" w:cs="Arial"/>
              </w:rPr>
            </w:pPr>
            <w:r w:rsidRPr="00A0716F">
              <w:rPr>
                <w:rFonts w:ascii="Arial" w:hAnsi="Arial" w:cs="Arial"/>
              </w:rPr>
              <w:t>jest</w:t>
            </w:r>
            <w:r w:rsidRPr="00A0716F">
              <w:rPr>
                <w:rFonts w:ascii="Arial" w:hAnsi="Arial" w:cs="Arial"/>
                <w:spacing w:val="1"/>
              </w:rPr>
              <w:t xml:space="preserve"> </w:t>
            </w:r>
            <w:r w:rsidRPr="00A0716F">
              <w:rPr>
                <w:rFonts w:ascii="Arial" w:hAnsi="Arial" w:cs="Arial"/>
              </w:rPr>
              <w:t>to</w:t>
            </w:r>
            <w:r w:rsidRPr="00A0716F">
              <w:rPr>
                <w:rFonts w:ascii="Arial" w:hAnsi="Arial" w:cs="Arial"/>
                <w:spacing w:val="1"/>
              </w:rPr>
              <w:t xml:space="preserve"> </w:t>
            </w:r>
            <w:r w:rsidRPr="00A0716F">
              <w:rPr>
                <w:rFonts w:ascii="Arial" w:hAnsi="Arial" w:cs="Arial"/>
              </w:rPr>
              <w:t>niezbędne</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uwagi</w:t>
            </w:r>
            <w:r w:rsidRPr="00A0716F">
              <w:rPr>
                <w:rFonts w:ascii="Arial" w:hAnsi="Arial" w:cs="Arial"/>
                <w:spacing w:val="1"/>
              </w:rPr>
              <w:t xml:space="preserve"> </w:t>
            </w:r>
            <w:r w:rsidRPr="00A0716F">
              <w:rPr>
                <w:rFonts w:ascii="Arial" w:hAnsi="Arial" w:cs="Arial"/>
              </w:rPr>
              <w:t>na</w:t>
            </w:r>
            <w:r w:rsidRPr="00A0716F">
              <w:rPr>
                <w:rFonts w:ascii="Arial" w:hAnsi="Arial" w:cs="Arial"/>
                <w:spacing w:val="1"/>
              </w:rPr>
              <w:t xml:space="preserve"> </w:t>
            </w:r>
            <w:r w:rsidRPr="00A0716F">
              <w:rPr>
                <w:rFonts w:ascii="Arial" w:hAnsi="Arial" w:cs="Arial"/>
              </w:rPr>
              <w:t>potrzebę</w:t>
            </w:r>
            <w:r w:rsidRPr="00A0716F">
              <w:rPr>
                <w:rFonts w:ascii="Arial" w:hAnsi="Arial" w:cs="Arial"/>
                <w:spacing w:val="1"/>
              </w:rPr>
              <w:t xml:space="preserve"> </w:t>
            </w:r>
            <w:r w:rsidRPr="00A0716F">
              <w:rPr>
                <w:rFonts w:ascii="Arial" w:hAnsi="Arial" w:cs="Arial"/>
              </w:rPr>
              <w:t>ochrony</w:t>
            </w:r>
            <w:r w:rsidRPr="00A0716F">
              <w:rPr>
                <w:rFonts w:ascii="Arial" w:hAnsi="Arial" w:cs="Arial"/>
                <w:spacing w:val="1"/>
              </w:rPr>
              <w:t xml:space="preserve"> </w:t>
            </w:r>
            <w:r w:rsidRPr="00A0716F">
              <w:rPr>
                <w:rFonts w:ascii="Arial" w:hAnsi="Arial" w:cs="Arial"/>
              </w:rPr>
              <w:t>informacji</w:t>
            </w:r>
            <w:r w:rsidRPr="00A0716F">
              <w:rPr>
                <w:rFonts w:ascii="Arial" w:hAnsi="Arial" w:cs="Arial"/>
                <w:spacing w:val="1"/>
              </w:rPr>
              <w:t xml:space="preserve"> </w:t>
            </w:r>
            <w:r w:rsidRPr="00A0716F">
              <w:rPr>
                <w:rFonts w:ascii="Arial" w:hAnsi="Arial" w:cs="Arial"/>
              </w:rPr>
              <w:t>szczególnie</w:t>
            </w:r>
            <w:r w:rsidRPr="00A0716F">
              <w:rPr>
                <w:rFonts w:ascii="Arial" w:hAnsi="Arial" w:cs="Arial"/>
                <w:spacing w:val="1"/>
              </w:rPr>
              <w:t xml:space="preserve"> </w:t>
            </w:r>
            <w:r w:rsidRPr="00A0716F">
              <w:rPr>
                <w:rFonts w:ascii="Arial" w:hAnsi="Arial" w:cs="Arial"/>
              </w:rPr>
              <w:t>wrażliwych, której nie można zagwarantować w sposób dostateczny przy</w:t>
            </w:r>
            <w:r w:rsidRPr="00A0716F">
              <w:rPr>
                <w:rFonts w:ascii="Arial" w:hAnsi="Arial" w:cs="Arial"/>
                <w:spacing w:val="1"/>
              </w:rPr>
              <w:t xml:space="preserve"> </w:t>
            </w:r>
            <w:r w:rsidRPr="00A0716F">
              <w:rPr>
                <w:rFonts w:ascii="Arial" w:hAnsi="Arial" w:cs="Arial"/>
              </w:rPr>
              <w:t>użyciu</w:t>
            </w:r>
            <w:r w:rsidRPr="00A0716F">
              <w:rPr>
                <w:rFonts w:ascii="Arial" w:hAnsi="Arial" w:cs="Arial"/>
                <w:spacing w:val="-2"/>
              </w:rPr>
              <w:t xml:space="preserve"> </w:t>
            </w:r>
            <w:r w:rsidRPr="00A0716F">
              <w:rPr>
                <w:rFonts w:ascii="Arial" w:hAnsi="Arial" w:cs="Arial"/>
              </w:rPr>
              <w:t>BK2021.</w:t>
            </w:r>
          </w:p>
          <w:p w14:paraId="1C3850B2" w14:textId="5D05FADA" w:rsidR="00BB4A1B" w:rsidRPr="00A0716F" w:rsidRDefault="00BB4A1B" w:rsidP="00175C53">
            <w:pPr>
              <w:pStyle w:val="TableParagraph"/>
              <w:ind w:left="816"/>
              <w:jc w:val="both"/>
              <w:rPr>
                <w:rFonts w:ascii="Arial" w:hAnsi="Arial" w:cs="Arial"/>
              </w:rPr>
            </w:pPr>
            <w:r w:rsidRPr="00A0716F">
              <w:rPr>
                <w:rFonts w:ascii="Arial" w:hAnsi="Arial" w:cs="Arial"/>
              </w:rPr>
              <w:t>Odstąpienie</w:t>
            </w:r>
            <w:r w:rsidRPr="00A0716F">
              <w:rPr>
                <w:rFonts w:ascii="Arial" w:hAnsi="Arial" w:cs="Arial"/>
                <w:spacing w:val="3"/>
              </w:rPr>
              <w:t xml:space="preserve"> </w:t>
            </w:r>
            <w:r w:rsidRPr="00A0716F">
              <w:rPr>
                <w:rFonts w:ascii="Arial" w:hAnsi="Arial" w:cs="Arial"/>
              </w:rPr>
              <w:t>od</w:t>
            </w:r>
            <w:r w:rsidRPr="00A0716F">
              <w:rPr>
                <w:rFonts w:ascii="Arial" w:hAnsi="Arial" w:cs="Arial"/>
                <w:spacing w:val="3"/>
              </w:rPr>
              <w:t xml:space="preserve"> </w:t>
            </w:r>
            <w:r w:rsidRPr="00A0716F">
              <w:rPr>
                <w:rFonts w:ascii="Arial" w:hAnsi="Arial" w:cs="Arial"/>
              </w:rPr>
              <w:t>komunikacji</w:t>
            </w:r>
            <w:r w:rsidRPr="00A0716F">
              <w:rPr>
                <w:rFonts w:ascii="Arial" w:hAnsi="Arial" w:cs="Arial"/>
                <w:spacing w:val="6"/>
              </w:rPr>
              <w:t xml:space="preserve"> </w:t>
            </w:r>
            <w:r w:rsidRPr="00A0716F">
              <w:rPr>
                <w:rFonts w:ascii="Arial" w:hAnsi="Arial" w:cs="Arial"/>
              </w:rPr>
              <w:t>określonej</w:t>
            </w:r>
            <w:r w:rsidRPr="00A0716F">
              <w:rPr>
                <w:rFonts w:ascii="Arial" w:hAnsi="Arial" w:cs="Arial"/>
                <w:spacing w:val="4"/>
              </w:rPr>
              <w:t xml:space="preserve"> </w:t>
            </w:r>
            <w:r w:rsidRPr="00A0716F">
              <w:rPr>
                <w:rFonts w:ascii="Arial" w:hAnsi="Arial" w:cs="Arial"/>
              </w:rPr>
              <w:t>w</w:t>
            </w:r>
            <w:r w:rsidRPr="00A0716F">
              <w:rPr>
                <w:rFonts w:ascii="Arial" w:hAnsi="Arial" w:cs="Arial"/>
                <w:spacing w:val="7"/>
              </w:rPr>
              <w:t xml:space="preserve"> </w:t>
            </w:r>
            <w:r w:rsidRPr="00A0716F">
              <w:rPr>
                <w:rFonts w:ascii="Arial" w:hAnsi="Arial" w:cs="Arial"/>
              </w:rPr>
              <w:t>pkt.</w:t>
            </w:r>
            <w:r w:rsidRPr="00A0716F">
              <w:rPr>
                <w:rFonts w:ascii="Arial" w:hAnsi="Arial" w:cs="Arial"/>
                <w:spacing w:val="5"/>
              </w:rPr>
              <w:t xml:space="preserve"> </w:t>
            </w:r>
            <w:r w:rsidRPr="00A0716F">
              <w:rPr>
                <w:rFonts w:ascii="Arial" w:hAnsi="Arial" w:cs="Arial"/>
              </w:rPr>
              <w:t>17</w:t>
            </w:r>
            <w:r w:rsidRPr="00A0716F">
              <w:rPr>
                <w:rFonts w:ascii="Arial" w:hAnsi="Arial" w:cs="Arial"/>
                <w:spacing w:val="5"/>
              </w:rPr>
              <w:t xml:space="preserve"> </w:t>
            </w:r>
            <w:r w:rsidRPr="00A0716F">
              <w:rPr>
                <w:rFonts w:ascii="Arial" w:hAnsi="Arial" w:cs="Arial"/>
              </w:rPr>
              <w:t>jest</w:t>
            </w:r>
            <w:r w:rsidRPr="00A0716F">
              <w:rPr>
                <w:rFonts w:ascii="Arial" w:hAnsi="Arial" w:cs="Arial"/>
                <w:spacing w:val="2"/>
              </w:rPr>
              <w:t xml:space="preserve"> </w:t>
            </w:r>
            <w:r w:rsidRPr="00A0716F">
              <w:rPr>
                <w:rFonts w:ascii="Arial" w:hAnsi="Arial" w:cs="Arial"/>
              </w:rPr>
              <w:t>dopuszczalne</w:t>
            </w:r>
            <w:r w:rsidRPr="00A0716F">
              <w:rPr>
                <w:rFonts w:ascii="Arial" w:hAnsi="Arial" w:cs="Arial"/>
                <w:spacing w:val="7"/>
              </w:rPr>
              <w:t xml:space="preserve"> </w:t>
            </w:r>
            <w:r w:rsidRPr="00A0716F">
              <w:rPr>
                <w:rFonts w:ascii="Arial" w:hAnsi="Arial" w:cs="Arial"/>
              </w:rPr>
              <w:t>w</w:t>
            </w:r>
            <w:r w:rsidRPr="00A0716F">
              <w:rPr>
                <w:rFonts w:ascii="Arial" w:hAnsi="Arial" w:cs="Arial"/>
                <w:spacing w:val="4"/>
              </w:rPr>
              <w:t xml:space="preserve"> </w:t>
            </w:r>
            <w:r w:rsidRPr="00A0716F">
              <w:rPr>
                <w:rFonts w:ascii="Arial" w:hAnsi="Arial" w:cs="Arial"/>
              </w:rPr>
              <w:t>zakresie, w</w:t>
            </w:r>
            <w:r w:rsidRPr="00A0716F">
              <w:rPr>
                <w:rFonts w:ascii="Arial" w:hAnsi="Arial" w:cs="Arial"/>
                <w:spacing w:val="-1"/>
              </w:rPr>
              <w:t xml:space="preserve"> </w:t>
            </w:r>
            <w:r w:rsidRPr="00A0716F">
              <w:rPr>
                <w:rFonts w:ascii="Arial" w:hAnsi="Arial" w:cs="Arial"/>
              </w:rPr>
              <w:t>jakim</w:t>
            </w:r>
            <w:r w:rsidRPr="00A0716F">
              <w:rPr>
                <w:rFonts w:ascii="Arial" w:hAnsi="Arial" w:cs="Arial"/>
                <w:spacing w:val="-1"/>
              </w:rPr>
              <w:t xml:space="preserve"> </w:t>
            </w:r>
            <w:r w:rsidRPr="00A0716F">
              <w:rPr>
                <w:rFonts w:ascii="Arial" w:hAnsi="Arial" w:cs="Arial"/>
              </w:rPr>
              <w:t>nie</w:t>
            </w:r>
            <w:r w:rsidRPr="00A0716F">
              <w:rPr>
                <w:rFonts w:ascii="Arial" w:hAnsi="Arial" w:cs="Arial"/>
                <w:spacing w:val="-5"/>
              </w:rPr>
              <w:t xml:space="preserve"> </w:t>
            </w:r>
            <w:r w:rsidRPr="00A0716F">
              <w:rPr>
                <w:rFonts w:ascii="Arial" w:hAnsi="Arial" w:cs="Arial"/>
              </w:rPr>
              <w:t>jest</w:t>
            </w:r>
            <w:r w:rsidRPr="00A0716F">
              <w:rPr>
                <w:rFonts w:ascii="Arial" w:hAnsi="Arial" w:cs="Arial"/>
                <w:spacing w:val="-4"/>
              </w:rPr>
              <w:t xml:space="preserve"> </w:t>
            </w:r>
            <w:r w:rsidRPr="00A0716F">
              <w:rPr>
                <w:rFonts w:ascii="Arial" w:hAnsi="Arial" w:cs="Arial"/>
              </w:rPr>
              <w:t>możliwe</w:t>
            </w:r>
            <w:r w:rsidRPr="00A0716F">
              <w:rPr>
                <w:rFonts w:ascii="Arial" w:hAnsi="Arial" w:cs="Arial"/>
                <w:spacing w:val="-1"/>
              </w:rPr>
              <w:t xml:space="preserve"> </w:t>
            </w:r>
            <w:r w:rsidRPr="00A0716F">
              <w:rPr>
                <w:rFonts w:ascii="Arial" w:hAnsi="Arial" w:cs="Arial"/>
              </w:rPr>
              <w:t>dotrzymanie</w:t>
            </w:r>
            <w:r w:rsidRPr="00A0716F">
              <w:rPr>
                <w:rFonts w:ascii="Arial" w:hAnsi="Arial" w:cs="Arial"/>
                <w:spacing w:val="-5"/>
              </w:rPr>
              <w:t xml:space="preserve"> </w:t>
            </w:r>
            <w:r w:rsidRPr="00A0716F">
              <w:rPr>
                <w:rFonts w:ascii="Arial" w:hAnsi="Arial" w:cs="Arial"/>
              </w:rPr>
              <w:t>sposobu</w:t>
            </w:r>
            <w:r w:rsidRPr="00A0716F">
              <w:rPr>
                <w:rFonts w:ascii="Arial" w:hAnsi="Arial" w:cs="Arial"/>
                <w:spacing w:val="-3"/>
              </w:rPr>
              <w:t xml:space="preserve"> </w:t>
            </w:r>
            <w:r w:rsidRPr="00A0716F">
              <w:rPr>
                <w:rFonts w:ascii="Arial" w:hAnsi="Arial" w:cs="Arial"/>
              </w:rPr>
              <w:t>komunikacji</w:t>
            </w:r>
            <w:r w:rsidRPr="00A0716F">
              <w:rPr>
                <w:rFonts w:ascii="Arial" w:hAnsi="Arial" w:cs="Arial"/>
                <w:spacing w:val="-2"/>
              </w:rPr>
              <w:t xml:space="preserve"> </w:t>
            </w:r>
            <w:r w:rsidRPr="00A0716F">
              <w:rPr>
                <w:rFonts w:ascii="Arial" w:hAnsi="Arial" w:cs="Arial"/>
              </w:rPr>
              <w:t>w</w:t>
            </w:r>
            <w:r w:rsidRPr="00A0716F">
              <w:rPr>
                <w:rFonts w:ascii="Arial" w:hAnsi="Arial" w:cs="Arial"/>
                <w:spacing w:val="-3"/>
              </w:rPr>
              <w:t xml:space="preserve"> </w:t>
            </w:r>
            <w:r w:rsidRPr="00A0716F">
              <w:rPr>
                <w:rFonts w:ascii="Arial" w:hAnsi="Arial" w:cs="Arial"/>
              </w:rPr>
              <w:t>BK2021.</w:t>
            </w:r>
          </w:p>
          <w:p w14:paraId="377C789C" w14:textId="77777777" w:rsidR="00BB4A1B" w:rsidRPr="00A0716F" w:rsidRDefault="00BB4A1B" w:rsidP="00175C53">
            <w:pPr>
              <w:pStyle w:val="TableParagraph"/>
              <w:spacing w:before="2"/>
              <w:ind w:left="0"/>
              <w:jc w:val="both"/>
              <w:rPr>
                <w:rFonts w:ascii="Arial" w:hAnsi="Arial" w:cs="Arial"/>
                <w:b/>
              </w:rPr>
            </w:pPr>
          </w:p>
          <w:p w14:paraId="3F5BAB54" w14:textId="63127686" w:rsidR="00BB4A1B" w:rsidRPr="00A0716F" w:rsidRDefault="00BB4A1B" w:rsidP="00175C53">
            <w:pPr>
              <w:pStyle w:val="TableParagraph"/>
              <w:spacing w:line="310" w:lineRule="atLeast"/>
              <w:ind w:left="0" w:right="88"/>
              <w:jc w:val="both"/>
              <w:rPr>
                <w:rFonts w:ascii="Arial" w:hAnsi="Arial" w:cs="Arial"/>
              </w:rPr>
            </w:pPr>
            <w:r w:rsidRPr="00A0716F">
              <w:rPr>
                <w:rFonts w:ascii="Arial" w:hAnsi="Arial" w:cs="Arial"/>
              </w:rPr>
              <w:t>W przypadku konieczności odstąpienia od komunikacji w BK2021 Zamawiający</w:t>
            </w:r>
            <w:r w:rsidRPr="00A0716F">
              <w:rPr>
                <w:rFonts w:ascii="Arial" w:hAnsi="Arial" w:cs="Arial"/>
                <w:spacing w:val="1"/>
              </w:rPr>
              <w:t xml:space="preserve"> </w:t>
            </w:r>
            <w:r w:rsidRPr="00A0716F">
              <w:rPr>
                <w:rFonts w:ascii="Arial" w:hAnsi="Arial" w:cs="Arial"/>
              </w:rPr>
              <w:t>dopuszcza</w:t>
            </w:r>
            <w:r w:rsidRPr="00A0716F">
              <w:rPr>
                <w:rFonts w:ascii="Arial" w:hAnsi="Arial" w:cs="Arial"/>
                <w:spacing w:val="49"/>
              </w:rPr>
              <w:t xml:space="preserve"> </w:t>
            </w:r>
            <w:r w:rsidRPr="00A0716F">
              <w:rPr>
                <w:rFonts w:ascii="Arial" w:hAnsi="Arial" w:cs="Arial"/>
              </w:rPr>
              <w:t>komunikację</w:t>
            </w:r>
            <w:r w:rsidRPr="00A0716F">
              <w:rPr>
                <w:rFonts w:ascii="Arial" w:hAnsi="Arial" w:cs="Arial"/>
                <w:spacing w:val="44"/>
              </w:rPr>
              <w:t xml:space="preserve"> </w:t>
            </w:r>
            <w:r w:rsidRPr="00A0716F">
              <w:rPr>
                <w:rFonts w:ascii="Arial" w:hAnsi="Arial" w:cs="Arial"/>
              </w:rPr>
              <w:t>poprzez</w:t>
            </w:r>
            <w:r w:rsidRPr="00A0716F">
              <w:rPr>
                <w:rFonts w:ascii="Arial" w:hAnsi="Arial" w:cs="Arial"/>
                <w:spacing w:val="48"/>
              </w:rPr>
              <w:t xml:space="preserve"> </w:t>
            </w:r>
            <w:r w:rsidRPr="00A0716F">
              <w:rPr>
                <w:rFonts w:ascii="Arial" w:hAnsi="Arial" w:cs="Arial"/>
              </w:rPr>
              <w:t>korespondencję</w:t>
            </w:r>
            <w:r w:rsidRPr="00A0716F">
              <w:rPr>
                <w:rFonts w:ascii="Arial" w:hAnsi="Arial" w:cs="Arial"/>
                <w:spacing w:val="47"/>
              </w:rPr>
              <w:t xml:space="preserve"> </w:t>
            </w:r>
            <w:r w:rsidRPr="00A0716F">
              <w:rPr>
                <w:rFonts w:ascii="Arial" w:hAnsi="Arial" w:cs="Arial"/>
              </w:rPr>
              <w:t>elektroniczną</w:t>
            </w:r>
            <w:r w:rsidRPr="00A0716F">
              <w:rPr>
                <w:rFonts w:ascii="Arial" w:hAnsi="Arial" w:cs="Arial"/>
                <w:spacing w:val="48"/>
              </w:rPr>
              <w:t xml:space="preserve"> </w:t>
            </w:r>
            <w:r w:rsidRPr="00A0716F">
              <w:rPr>
                <w:rFonts w:ascii="Arial" w:hAnsi="Arial" w:cs="Arial"/>
              </w:rPr>
              <w:t>z osobą Wskazaną</w:t>
            </w:r>
            <w:r w:rsidRPr="00A0716F">
              <w:rPr>
                <w:rFonts w:ascii="Arial" w:hAnsi="Arial" w:cs="Arial"/>
                <w:spacing w:val="40"/>
              </w:rPr>
              <w:t xml:space="preserve"> </w:t>
            </w:r>
            <w:r w:rsidRPr="00A0716F">
              <w:rPr>
                <w:rFonts w:ascii="Arial" w:hAnsi="Arial" w:cs="Arial"/>
              </w:rPr>
              <w:t>do</w:t>
            </w:r>
            <w:r w:rsidRPr="00A0716F">
              <w:rPr>
                <w:rFonts w:ascii="Arial" w:hAnsi="Arial" w:cs="Arial"/>
                <w:spacing w:val="39"/>
              </w:rPr>
              <w:t xml:space="preserve"> </w:t>
            </w:r>
            <w:r w:rsidRPr="00A0716F">
              <w:rPr>
                <w:rFonts w:ascii="Arial" w:hAnsi="Arial" w:cs="Arial"/>
              </w:rPr>
              <w:t>kontaktu,</w:t>
            </w:r>
            <w:r w:rsidRPr="00A0716F">
              <w:rPr>
                <w:rFonts w:ascii="Arial" w:hAnsi="Arial" w:cs="Arial"/>
                <w:spacing w:val="39"/>
              </w:rPr>
              <w:t xml:space="preserve"> </w:t>
            </w:r>
            <w:r w:rsidRPr="00A0716F">
              <w:rPr>
                <w:rFonts w:ascii="Arial" w:hAnsi="Arial" w:cs="Arial"/>
              </w:rPr>
              <w:t>wyłącznie</w:t>
            </w:r>
            <w:r w:rsidRPr="00A0716F">
              <w:rPr>
                <w:rFonts w:ascii="Arial" w:hAnsi="Arial" w:cs="Arial"/>
                <w:spacing w:val="40"/>
              </w:rPr>
              <w:t xml:space="preserve"> </w:t>
            </w:r>
            <w:r w:rsidRPr="00A0716F">
              <w:rPr>
                <w:rFonts w:ascii="Arial" w:hAnsi="Arial" w:cs="Arial"/>
              </w:rPr>
              <w:t>na</w:t>
            </w:r>
            <w:r w:rsidRPr="00A0716F">
              <w:rPr>
                <w:rFonts w:ascii="Arial" w:hAnsi="Arial" w:cs="Arial"/>
                <w:spacing w:val="41"/>
              </w:rPr>
              <w:t xml:space="preserve"> </w:t>
            </w:r>
            <w:r w:rsidRPr="00A0716F">
              <w:rPr>
                <w:rFonts w:ascii="Arial" w:hAnsi="Arial" w:cs="Arial"/>
              </w:rPr>
              <w:t>adres</w:t>
            </w:r>
            <w:r w:rsidRPr="00A0716F">
              <w:rPr>
                <w:rFonts w:ascii="Arial" w:hAnsi="Arial" w:cs="Arial"/>
                <w:spacing w:val="40"/>
              </w:rPr>
              <w:t xml:space="preserve"> </w:t>
            </w:r>
            <w:r w:rsidRPr="00A0716F">
              <w:rPr>
                <w:rFonts w:ascii="Arial" w:hAnsi="Arial" w:cs="Arial"/>
              </w:rPr>
              <w:t>e-mail</w:t>
            </w:r>
            <w:r w:rsidRPr="00A0716F">
              <w:rPr>
                <w:rFonts w:ascii="Arial" w:hAnsi="Arial" w:cs="Arial"/>
                <w:spacing w:val="37"/>
              </w:rPr>
              <w:t xml:space="preserve"> </w:t>
            </w:r>
            <w:r w:rsidRPr="00A0716F">
              <w:rPr>
                <w:rFonts w:ascii="Arial" w:hAnsi="Arial" w:cs="Arial"/>
              </w:rPr>
              <w:t>wymieniony</w:t>
            </w:r>
            <w:r w:rsidRPr="00A0716F">
              <w:rPr>
                <w:rFonts w:ascii="Arial" w:hAnsi="Arial" w:cs="Arial"/>
                <w:spacing w:val="42"/>
              </w:rPr>
              <w:t xml:space="preserve"> </w:t>
            </w:r>
            <w:r w:rsidRPr="00A0716F">
              <w:rPr>
                <w:rFonts w:ascii="Arial" w:hAnsi="Arial" w:cs="Arial"/>
              </w:rPr>
              <w:t>w niniejszym ogłoszeniu (</w:t>
            </w:r>
            <w:r w:rsidR="009931EC">
              <w:rPr>
                <w:rFonts w:ascii="Arial" w:hAnsi="Arial" w:cs="Arial"/>
              </w:rPr>
              <w:t>jacek</w:t>
            </w:r>
            <w:r w:rsidR="005F6B55" w:rsidRPr="005F6B55">
              <w:rPr>
                <w:rFonts w:ascii="Arial" w:hAnsi="Arial" w:cs="Arial"/>
              </w:rPr>
              <w:t>@</w:t>
            </w:r>
            <w:r w:rsidR="009931EC">
              <w:rPr>
                <w:rFonts w:ascii="Arial" w:hAnsi="Arial" w:cs="Arial"/>
              </w:rPr>
              <w:t>nowaksiegarnia.pl</w:t>
            </w:r>
            <w:r w:rsidRPr="00A0716F">
              <w:rPr>
                <w:rFonts w:ascii="Arial" w:hAnsi="Arial" w:cs="Arial"/>
              </w:rPr>
              <w:t>)</w:t>
            </w:r>
          </w:p>
        </w:tc>
      </w:tr>
      <w:tr w:rsidR="00BB4A1B" w:rsidRPr="00A0716F" w14:paraId="2E20DBF3" w14:textId="77777777" w:rsidTr="002B34FE">
        <w:tc>
          <w:tcPr>
            <w:tcW w:w="2227" w:type="dxa"/>
          </w:tcPr>
          <w:p w14:paraId="002C1370" w14:textId="5E383FA2" w:rsidR="00BB4A1B" w:rsidRPr="00A0716F" w:rsidRDefault="008D2BA0" w:rsidP="00BB4A1B">
            <w:pPr>
              <w:rPr>
                <w:rFonts w:ascii="Arial" w:hAnsi="Arial" w:cs="Arial"/>
              </w:rPr>
            </w:pPr>
            <w:r w:rsidRPr="00A0716F">
              <w:rPr>
                <w:rFonts w:ascii="Arial" w:hAnsi="Arial" w:cs="Arial"/>
              </w:rPr>
              <w:lastRenderedPageBreak/>
              <w:t>Wymagania i warunki</w:t>
            </w:r>
          </w:p>
        </w:tc>
        <w:tc>
          <w:tcPr>
            <w:tcW w:w="7413" w:type="dxa"/>
          </w:tcPr>
          <w:p w14:paraId="0171F0CF" w14:textId="77777777" w:rsidR="00BB4A1B" w:rsidRPr="00A0716F" w:rsidRDefault="00BB4A1B" w:rsidP="00BB4A1B">
            <w:pPr>
              <w:pStyle w:val="TableParagraph"/>
              <w:spacing w:before="9"/>
              <w:ind w:left="0"/>
              <w:rPr>
                <w:rFonts w:ascii="Arial" w:hAnsi="Arial" w:cs="Arial"/>
                <w:b/>
              </w:rPr>
            </w:pPr>
          </w:p>
          <w:p w14:paraId="0B2FDDAA" w14:textId="6DFE3C3B" w:rsidR="00BB4A1B" w:rsidRPr="00A0716F" w:rsidRDefault="00BB4A1B" w:rsidP="00BB4A1B">
            <w:pPr>
              <w:pStyle w:val="TableParagraph"/>
              <w:tabs>
                <w:tab w:val="left" w:pos="1188"/>
              </w:tabs>
              <w:rPr>
                <w:rFonts w:ascii="Arial" w:hAnsi="Arial" w:cs="Arial"/>
              </w:rPr>
            </w:pPr>
            <w:r w:rsidRPr="00A0716F">
              <w:rPr>
                <w:rFonts w:ascii="Arial" w:hAnsi="Arial" w:cs="Arial"/>
              </w:rPr>
              <w:t>I.</w:t>
            </w:r>
            <w:r w:rsidRPr="00A0716F">
              <w:rPr>
                <w:rFonts w:ascii="Arial" w:hAnsi="Arial" w:cs="Arial"/>
              </w:rPr>
              <w:tab/>
              <w:t>SYTUACJA</w:t>
            </w:r>
            <w:r w:rsidRPr="00A0716F">
              <w:rPr>
                <w:rFonts w:ascii="Arial" w:hAnsi="Arial" w:cs="Arial"/>
                <w:spacing w:val="-5"/>
              </w:rPr>
              <w:t xml:space="preserve"> </w:t>
            </w:r>
            <w:r w:rsidRPr="00A0716F">
              <w:rPr>
                <w:rFonts w:ascii="Arial" w:hAnsi="Arial" w:cs="Arial"/>
              </w:rPr>
              <w:t>EKONOMICZNA</w:t>
            </w:r>
            <w:r w:rsidRPr="00A0716F">
              <w:rPr>
                <w:rFonts w:ascii="Arial" w:hAnsi="Arial" w:cs="Arial"/>
                <w:spacing w:val="-4"/>
              </w:rPr>
              <w:t xml:space="preserve"> </w:t>
            </w:r>
            <w:r w:rsidRPr="00A0716F">
              <w:rPr>
                <w:rFonts w:ascii="Arial" w:hAnsi="Arial" w:cs="Arial"/>
              </w:rPr>
              <w:t>I</w:t>
            </w:r>
            <w:r w:rsidRPr="00A0716F">
              <w:rPr>
                <w:rFonts w:ascii="Arial" w:hAnsi="Arial" w:cs="Arial"/>
                <w:spacing w:val="-7"/>
              </w:rPr>
              <w:t xml:space="preserve"> </w:t>
            </w:r>
            <w:r w:rsidRPr="00A0716F">
              <w:rPr>
                <w:rFonts w:ascii="Arial" w:hAnsi="Arial" w:cs="Arial"/>
              </w:rPr>
              <w:t>FINANSOWA</w:t>
            </w:r>
          </w:p>
          <w:p w14:paraId="46577988" w14:textId="77777777" w:rsidR="00BB4A1B" w:rsidRPr="00A0716F" w:rsidRDefault="00BB4A1B" w:rsidP="00BB4A1B">
            <w:pPr>
              <w:pStyle w:val="TableParagraph"/>
              <w:spacing w:before="41"/>
              <w:ind w:left="108"/>
              <w:jc w:val="both"/>
              <w:rPr>
                <w:rFonts w:ascii="Arial" w:hAnsi="Arial" w:cs="Arial"/>
              </w:rPr>
            </w:pPr>
            <w:r w:rsidRPr="00A0716F">
              <w:rPr>
                <w:rFonts w:ascii="Arial" w:hAnsi="Arial" w:cs="Arial"/>
              </w:rPr>
              <w:t>O</w:t>
            </w:r>
            <w:r w:rsidRPr="00A0716F">
              <w:rPr>
                <w:rFonts w:ascii="Arial" w:hAnsi="Arial" w:cs="Arial"/>
                <w:spacing w:val="-2"/>
              </w:rPr>
              <w:t xml:space="preserve"> </w:t>
            </w:r>
            <w:r w:rsidRPr="00A0716F">
              <w:rPr>
                <w:rFonts w:ascii="Arial" w:hAnsi="Arial" w:cs="Arial"/>
              </w:rPr>
              <w:t>udzielenie</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2"/>
              </w:rPr>
              <w:t xml:space="preserve"> </w:t>
            </w:r>
            <w:r w:rsidRPr="00A0716F">
              <w:rPr>
                <w:rFonts w:ascii="Arial" w:hAnsi="Arial" w:cs="Arial"/>
              </w:rPr>
              <w:t>ubiegać</w:t>
            </w:r>
            <w:r w:rsidRPr="00A0716F">
              <w:rPr>
                <w:rFonts w:ascii="Arial" w:hAnsi="Arial" w:cs="Arial"/>
                <w:spacing w:val="-2"/>
              </w:rPr>
              <w:t xml:space="preserve"> </w:t>
            </w:r>
            <w:r w:rsidRPr="00A0716F">
              <w:rPr>
                <w:rFonts w:ascii="Arial" w:hAnsi="Arial" w:cs="Arial"/>
              </w:rPr>
              <w:t>się</w:t>
            </w:r>
            <w:r w:rsidRPr="00A0716F">
              <w:rPr>
                <w:rFonts w:ascii="Arial" w:hAnsi="Arial" w:cs="Arial"/>
                <w:spacing w:val="-3"/>
              </w:rPr>
              <w:t xml:space="preserve"> </w:t>
            </w:r>
            <w:r w:rsidRPr="00A0716F">
              <w:rPr>
                <w:rFonts w:ascii="Arial" w:hAnsi="Arial" w:cs="Arial"/>
              </w:rPr>
              <w:t>mogą</w:t>
            </w:r>
            <w:r w:rsidRPr="00A0716F">
              <w:rPr>
                <w:rFonts w:ascii="Arial" w:hAnsi="Arial" w:cs="Arial"/>
                <w:spacing w:val="-2"/>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którzy:</w:t>
            </w:r>
          </w:p>
          <w:p w14:paraId="24DE3348" w14:textId="77777777" w:rsidR="00BB4A1B" w:rsidRPr="00A0716F" w:rsidRDefault="00BB4A1B" w:rsidP="00BB4A1B">
            <w:pPr>
              <w:pStyle w:val="TableParagraph"/>
              <w:numPr>
                <w:ilvl w:val="0"/>
                <w:numId w:val="12"/>
              </w:numPr>
              <w:tabs>
                <w:tab w:val="left" w:pos="1188"/>
                <w:tab w:val="left" w:pos="1189"/>
              </w:tabs>
              <w:spacing w:before="39"/>
              <w:jc w:val="both"/>
              <w:rPr>
                <w:rFonts w:ascii="Arial" w:hAnsi="Arial" w:cs="Arial"/>
              </w:rPr>
            </w:pPr>
            <w:r w:rsidRPr="00A0716F">
              <w:rPr>
                <w:rFonts w:ascii="Arial" w:hAnsi="Arial" w:cs="Arial"/>
              </w:rPr>
              <w:t>nie zalegają z</w:t>
            </w:r>
            <w:r w:rsidRPr="00A0716F">
              <w:rPr>
                <w:rFonts w:ascii="Arial" w:hAnsi="Arial" w:cs="Arial"/>
                <w:spacing w:val="-3"/>
              </w:rPr>
              <w:t xml:space="preserve"> </w:t>
            </w:r>
            <w:r w:rsidRPr="00A0716F">
              <w:rPr>
                <w:rFonts w:ascii="Arial" w:hAnsi="Arial" w:cs="Arial"/>
              </w:rPr>
              <w:t>opłacaniem</w:t>
            </w:r>
            <w:r w:rsidRPr="00A0716F">
              <w:rPr>
                <w:rFonts w:ascii="Arial" w:hAnsi="Arial" w:cs="Arial"/>
                <w:spacing w:val="-1"/>
              </w:rPr>
              <w:t xml:space="preserve"> </w:t>
            </w:r>
            <w:r w:rsidRPr="00A0716F">
              <w:rPr>
                <w:rFonts w:ascii="Arial" w:hAnsi="Arial" w:cs="Arial"/>
              </w:rPr>
              <w:t>składek</w:t>
            </w:r>
            <w:r w:rsidRPr="00A0716F">
              <w:rPr>
                <w:rFonts w:ascii="Arial" w:hAnsi="Arial" w:cs="Arial"/>
                <w:spacing w:val="-2"/>
              </w:rPr>
              <w:t xml:space="preserve"> </w:t>
            </w:r>
            <w:r w:rsidRPr="00A0716F">
              <w:rPr>
                <w:rFonts w:ascii="Arial" w:hAnsi="Arial" w:cs="Arial"/>
              </w:rPr>
              <w:t>ZUS</w:t>
            </w:r>
          </w:p>
          <w:p w14:paraId="7B621D48" w14:textId="10D99EAC" w:rsidR="00BB4A1B" w:rsidRPr="00A0716F" w:rsidRDefault="00BB4A1B" w:rsidP="00E73121">
            <w:pPr>
              <w:pStyle w:val="TableParagraph"/>
              <w:numPr>
                <w:ilvl w:val="0"/>
                <w:numId w:val="12"/>
              </w:numPr>
              <w:tabs>
                <w:tab w:val="left" w:pos="1188"/>
                <w:tab w:val="left" w:pos="1189"/>
              </w:tabs>
              <w:spacing w:before="41"/>
              <w:jc w:val="both"/>
              <w:rPr>
                <w:rFonts w:ascii="Arial" w:hAnsi="Arial" w:cs="Arial"/>
              </w:rPr>
            </w:pPr>
            <w:bookmarkStart w:id="0" w:name="_Hlk168310838"/>
            <w:r w:rsidRPr="00A0716F">
              <w:rPr>
                <w:rFonts w:ascii="Arial" w:hAnsi="Arial" w:cs="Arial"/>
              </w:rPr>
              <w:t>nie zalegają z</w:t>
            </w:r>
            <w:r w:rsidRPr="00A0716F">
              <w:rPr>
                <w:rFonts w:ascii="Arial" w:hAnsi="Arial" w:cs="Arial"/>
                <w:spacing w:val="-2"/>
              </w:rPr>
              <w:t xml:space="preserve"> </w:t>
            </w:r>
            <w:r w:rsidRPr="00A0716F">
              <w:rPr>
                <w:rFonts w:ascii="Arial" w:hAnsi="Arial" w:cs="Arial"/>
              </w:rPr>
              <w:t>opłacaniem</w:t>
            </w:r>
            <w:r w:rsidRPr="00A0716F">
              <w:rPr>
                <w:rFonts w:ascii="Arial" w:hAnsi="Arial" w:cs="Arial"/>
                <w:spacing w:val="-2"/>
              </w:rPr>
              <w:t xml:space="preserve"> </w:t>
            </w:r>
            <w:r w:rsidRPr="00A0716F">
              <w:rPr>
                <w:rFonts w:ascii="Arial" w:hAnsi="Arial" w:cs="Arial"/>
              </w:rPr>
              <w:t>podatków i opłat</w:t>
            </w:r>
            <w:r w:rsidR="00E73121" w:rsidRPr="00A0716F">
              <w:rPr>
                <w:rFonts w:ascii="Arial" w:hAnsi="Arial" w:cs="Arial"/>
              </w:rPr>
              <w:t xml:space="preserve"> do Urzędu Skarbowego oraz innych opłat cywilno-prawnych</w:t>
            </w:r>
          </w:p>
          <w:bookmarkEnd w:id="0"/>
          <w:p w14:paraId="7E0A41F9" w14:textId="6E248EB7" w:rsidR="00BB4A1B" w:rsidRPr="00A0716F" w:rsidRDefault="00BB4A1B" w:rsidP="00BB4A1B">
            <w:pPr>
              <w:pStyle w:val="TableParagraph"/>
              <w:spacing w:before="41" w:line="276" w:lineRule="auto"/>
              <w:ind w:left="108" w:right="88"/>
              <w:jc w:val="both"/>
              <w:rPr>
                <w:rFonts w:ascii="Arial" w:hAnsi="Arial" w:cs="Arial"/>
              </w:rPr>
            </w:pPr>
            <w:r w:rsidRPr="00A0716F">
              <w:rPr>
                <w:rFonts w:ascii="Arial" w:hAnsi="Arial" w:cs="Arial"/>
              </w:rPr>
              <w:t>Weryfikacja spełnienia powyższego warunku zostanie przeprowadzona na podstawie</w:t>
            </w:r>
            <w:r w:rsidRPr="00A0716F">
              <w:rPr>
                <w:rFonts w:ascii="Arial" w:hAnsi="Arial" w:cs="Arial"/>
                <w:spacing w:val="1"/>
              </w:rPr>
              <w:t xml:space="preserve"> </w:t>
            </w:r>
            <w:r w:rsidR="00134522" w:rsidRPr="00A0716F">
              <w:rPr>
                <w:rFonts w:ascii="Arial" w:hAnsi="Arial" w:cs="Arial"/>
              </w:rPr>
              <w:t>oświadczeni</w:t>
            </w:r>
            <w:r w:rsidR="00FF676B" w:rsidRPr="00A0716F">
              <w:rPr>
                <w:rFonts w:ascii="Arial" w:hAnsi="Arial" w:cs="Arial"/>
              </w:rPr>
              <w:t>a</w:t>
            </w:r>
            <w:r w:rsidR="00134522" w:rsidRPr="00A0716F">
              <w:rPr>
                <w:rFonts w:ascii="Arial" w:hAnsi="Arial" w:cs="Arial"/>
              </w:rPr>
              <w:t xml:space="preserve"> Wykonawcy zawartego w formularzu ofertowym. </w:t>
            </w:r>
          </w:p>
          <w:p w14:paraId="4017E9D2" w14:textId="33145636" w:rsidR="00BB4A1B" w:rsidRDefault="00BB4A1B" w:rsidP="00BB4A1B">
            <w:pPr>
              <w:pStyle w:val="TableParagraph"/>
              <w:spacing w:line="268" w:lineRule="exact"/>
              <w:ind w:left="108"/>
              <w:jc w:val="both"/>
              <w:rPr>
                <w:rFonts w:ascii="Arial" w:hAnsi="Arial" w:cs="Arial"/>
              </w:rPr>
            </w:pPr>
            <w:r w:rsidRPr="00A0716F">
              <w:rPr>
                <w:rFonts w:ascii="Arial" w:hAnsi="Arial" w:cs="Arial"/>
              </w:rPr>
              <w:t xml:space="preserve">W przypadku Wykonawcy mającego siedzibę poza granicami Polski, Wykonawca </w:t>
            </w:r>
            <w:r w:rsidR="00134522" w:rsidRPr="00A0716F">
              <w:rPr>
                <w:rFonts w:ascii="Arial" w:hAnsi="Arial" w:cs="Arial"/>
              </w:rPr>
              <w:t>w oświadczeniu winien uwzględnić</w:t>
            </w:r>
            <w:r w:rsidRPr="00A0716F">
              <w:rPr>
                <w:rFonts w:ascii="Arial" w:hAnsi="Arial" w:cs="Arial"/>
              </w:rPr>
              <w:t xml:space="preserve"> analogiczne pod względem</w:t>
            </w:r>
            <w:r w:rsidRPr="00A0716F">
              <w:rPr>
                <w:rFonts w:ascii="Arial" w:hAnsi="Arial" w:cs="Arial"/>
                <w:spacing w:val="1"/>
              </w:rPr>
              <w:t xml:space="preserve"> </w:t>
            </w:r>
            <w:r w:rsidRPr="00A0716F">
              <w:rPr>
                <w:rFonts w:ascii="Arial" w:hAnsi="Arial" w:cs="Arial"/>
              </w:rPr>
              <w:t>treści merytorycznej wobec dokumentów wskazanych powyżej, obowiązujące w kraju,</w:t>
            </w:r>
            <w:r w:rsidRPr="00A0716F">
              <w:rPr>
                <w:rFonts w:ascii="Arial" w:hAnsi="Arial" w:cs="Arial"/>
                <w:spacing w:val="1"/>
              </w:rPr>
              <w:t xml:space="preserve"> </w:t>
            </w:r>
            <w:r w:rsidRPr="00A0716F">
              <w:rPr>
                <w:rFonts w:ascii="Arial" w:hAnsi="Arial" w:cs="Arial"/>
              </w:rPr>
              <w:t>w którym</w:t>
            </w:r>
            <w:r w:rsidRPr="00A0716F">
              <w:rPr>
                <w:rFonts w:ascii="Arial" w:hAnsi="Arial" w:cs="Arial"/>
                <w:spacing w:val="-2"/>
              </w:rPr>
              <w:t xml:space="preserve"> </w:t>
            </w:r>
            <w:r w:rsidRPr="00A0716F">
              <w:rPr>
                <w:rFonts w:ascii="Arial" w:hAnsi="Arial" w:cs="Arial"/>
              </w:rPr>
              <w:t>ma</w:t>
            </w:r>
            <w:r w:rsidRPr="00A0716F">
              <w:rPr>
                <w:rFonts w:ascii="Arial" w:hAnsi="Arial" w:cs="Arial"/>
                <w:spacing w:val="-3"/>
              </w:rPr>
              <w:t xml:space="preserve"> </w:t>
            </w:r>
            <w:r w:rsidRPr="00A0716F">
              <w:rPr>
                <w:rFonts w:ascii="Arial" w:hAnsi="Arial" w:cs="Arial"/>
              </w:rPr>
              <w:t>siedzibę.</w:t>
            </w:r>
          </w:p>
          <w:p w14:paraId="76736363" w14:textId="77777777" w:rsidR="0056239A" w:rsidRDefault="0056239A" w:rsidP="00BB4A1B">
            <w:pPr>
              <w:pStyle w:val="TableParagraph"/>
              <w:spacing w:line="268" w:lineRule="exact"/>
              <w:ind w:left="108"/>
              <w:jc w:val="both"/>
              <w:rPr>
                <w:rFonts w:ascii="Arial" w:hAnsi="Arial" w:cs="Arial"/>
              </w:rPr>
            </w:pPr>
          </w:p>
          <w:p w14:paraId="246A135F" w14:textId="3F94CAEA" w:rsidR="0056239A" w:rsidRPr="008C2220" w:rsidRDefault="0056239A" w:rsidP="00BB4A1B">
            <w:pPr>
              <w:pStyle w:val="TableParagraph"/>
              <w:spacing w:line="268" w:lineRule="exact"/>
              <w:ind w:left="108"/>
              <w:jc w:val="both"/>
              <w:rPr>
                <w:rFonts w:ascii="Arial" w:hAnsi="Arial" w:cs="Arial"/>
              </w:rPr>
            </w:pPr>
            <w:r w:rsidRPr="008C2220">
              <w:rPr>
                <w:rFonts w:ascii="Arial" w:hAnsi="Arial" w:cs="Arial"/>
              </w:rPr>
              <w:t>II. WIEDZA i DOŚWIADCZENIE</w:t>
            </w:r>
          </w:p>
          <w:p w14:paraId="2580A312" w14:textId="3F022CE8" w:rsidR="0056239A" w:rsidRDefault="0056239A" w:rsidP="00F969C7">
            <w:pPr>
              <w:pStyle w:val="TableParagraph"/>
              <w:spacing w:before="41" w:line="276" w:lineRule="auto"/>
              <w:ind w:left="108" w:right="88"/>
              <w:jc w:val="both"/>
              <w:rPr>
                <w:rFonts w:ascii="Arial" w:hAnsi="Arial" w:cs="Arial"/>
              </w:rPr>
            </w:pPr>
            <w:r w:rsidRPr="008C2220">
              <w:rPr>
                <w:rFonts w:ascii="Arial" w:hAnsi="Arial" w:cs="Arial"/>
              </w:rPr>
              <w:t>O udzielenie zamówienia ubiegać się mogą Wykonawcy, którzy posiadają stosowną</w:t>
            </w:r>
            <w:r w:rsidRPr="008C2220">
              <w:rPr>
                <w:rFonts w:ascii="Arial" w:hAnsi="Arial" w:cs="Arial"/>
                <w:spacing w:val="1"/>
              </w:rPr>
              <w:t xml:space="preserve"> </w:t>
            </w:r>
            <w:r w:rsidRPr="008C2220">
              <w:rPr>
                <w:rFonts w:ascii="Arial" w:hAnsi="Arial" w:cs="Arial"/>
              </w:rPr>
              <w:t>wiedzę</w:t>
            </w:r>
            <w:r w:rsidRPr="008C2220">
              <w:rPr>
                <w:rFonts w:ascii="Arial" w:hAnsi="Arial" w:cs="Arial"/>
                <w:spacing w:val="1"/>
              </w:rPr>
              <w:t xml:space="preserve"> </w:t>
            </w:r>
            <w:r w:rsidRPr="008C2220">
              <w:rPr>
                <w:rFonts w:ascii="Arial" w:hAnsi="Arial" w:cs="Arial"/>
              </w:rPr>
              <w:t>i</w:t>
            </w:r>
            <w:r w:rsidRPr="008C2220">
              <w:rPr>
                <w:rFonts w:ascii="Arial" w:hAnsi="Arial" w:cs="Arial"/>
                <w:spacing w:val="1"/>
              </w:rPr>
              <w:t xml:space="preserve"> </w:t>
            </w:r>
            <w:r w:rsidRPr="008C2220">
              <w:rPr>
                <w:rFonts w:ascii="Arial" w:hAnsi="Arial" w:cs="Arial"/>
              </w:rPr>
              <w:t>doświadczenie</w:t>
            </w:r>
            <w:r w:rsidR="00F969C7">
              <w:rPr>
                <w:rFonts w:ascii="Arial" w:hAnsi="Arial" w:cs="Arial"/>
              </w:rPr>
              <w:t>.</w:t>
            </w:r>
          </w:p>
          <w:p w14:paraId="52FCB298" w14:textId="77777777" w:rsidR="0056239A" w:rsidRDefault="0056239A" w:rsidP="0056239A">
            <w:pPr>
              <w:pStyle w:val="TableParagraph"/>
              <w:spacing w:line="310" w:lineRule="atLeast"/>
              <w:ind w:left="108" w:right="88"/>
              <w:jc w:val="both"/>
              <w:rPr>
                <w:rFonts w:ascii="Arial" w:hAnsi="Arial" w:cs="Arial"/>
              </w:rPr>
            </w:pPr>
          </w:p>
          <w:p w14:paraId="435C4EE1" w14:textId="77777777" w:rsidR="0056239A" w:rsidRPr="00A74DDB" w:rsidRDefault="0056239A" w:rsidP="0056239A">
            <w:pPr>
              <w:pStyle w:val="TableParagraph"/>
              <w:spacing w:line="310" w:lineRule="atLeast"/>
              <w:ind w:left="108" w:right="88"/>
              <w:jc w:val="both"/>
              <w:rPr>
                <w:rFonts w:ascii="Arial" w:hAnsi="Arial" w:cs="Arial"/>
              </w:rPr>
            </w:pPr>
            <w:r>
              <w:rPr>
                <w:rFonts w:ascii="Arial" w:hAnsi="Arial" w:cs="Arial"/>
              </w:rPr>
              <w:lastRenderedPageBreak/>
              <w:t xml:space="preserve">Zamawiający może na etapie oceny ofert, w przypadku wątpliwości, wezwać Oferenta do przedstawienia dokumentów potwierdzających powyższe. </w:t>
            </w:r>
          </w:p>
          <w:p w14:paraId="35F25E85" w14:textId="77777777" w:rsidR="00BB4A1B" w:rsidRPr="00A0716F" w:rsidRDefault="00BB4A1B" w:rsidP="00BB4A1B">
            <w:pPr>
              <w:pStyle w:val="TableParagraph"/>
              <w:spacing w:line="267" w:lineRule="exact"/>
              <w:ind w:left="0"/>
              <w:rPr>
                <w:rFonts w:ascii="Arial" w:hAnsi="Arial" w:cs="Arial"/>
              </w:rPr>
            </w:pPr>
          </w:p>
        </w:tc>
      </w:tr>
      <w:tr w:rsidR="00BB4A1B" w:rsidRPr="00A0716F" w14:paraId="6F712810" w14:textId="77777777" w:rsidTr="002B34FE">
        <w:tc>
          <w:tcPr>
            <w:tcW w:w="2227" w:type="dxa"/>
          </w:tcPr>
          <w:p w14:paraId="6491313D" w14:textId="5D9D381A" w:rsidR="00BB4A1B" w:rsidRPr="00A0716F" w:rsidRDefault="00BB4A1B" w:rsidP="00BB4A1B">
            <w:pPr>
              <w:rPr>
                <w:rFonts w:ascii="Arial" w:hAnsi="Arial" w:cs="Arial"/>
              </w:rPr>
            </w:pPr>
            <w:r w:rsidRPr="00A0716F">
              <w:rPr>
                <w:rFonts w:ascii="Arial" w:hAnsi="Arial" w:cs="Arial"/>
              </w:rPr>
              <w:lastRenderedPageBreak/>
              <w:t>Opis sposobu</w:t>
            </w:r>
            <w:r w:rsidR="008D2BA0" w:rsidRPr="00A0716F">
              <w:rPr>
                <w:rFonts w:ascii="Arial" w:hAnsi="Arial" w:cs="Arial"/>
              </w:rPr>
              <w:t xml:space="preserve"> </w:t>
            </w:r>
            <w:r w:rsidRPr="00A0716F">
              <w:rPr>
                <w:rFonts w:ascii="Arial" w:hAnsi="Arial" w:cs="Arial"/>
              </w:rPr>
              <w:t xml:space="preserve">obliczenia </w:t>
            </w:r>
            <w:r w:rsidR="002D60B0" w:rsidRPr="00A0716F">
              <w:rPr>
                <w:rFonts w:ascii="Arial" w:hAnsi="Arial" w:cs="Arial"/>
              </w:rPr>
              <w:t xml:space="preserve">ceny/oferty </w:t>
            </w:r>
          </w:p>
        </w:tc>
        <w:tc>
          <w:tcPr>
            <w:tcW w:w="7413" w:type="dxa"/>
          </w:tcPr>
          <w:p w14:paraId="42D38573" w14:textId="77777777" w:rsidR="00BB4A1B" w:rsidRPr="00A0716F" w:rsidRDefault="00BB4A1B" w:rsidP="00BB4A1B">
            <w:pPr>
              <w:pStyle w:val="TableParagraph"/>
              <w:numPr>
                <w:ilvl w:val="0"/>
                <w:numId w:val="15"/>
              </w:numPr>
              <w:tabs>
                <w:tab w:val="left" w:pos="468"/>
              </w:tabs>
              <w:spacing w:line="259" w:lineRule="auto"/>
              <w:ind w:right="94"/>
              <w:jc w:val="both"/>
              <w:rPr>
                <w:rFonts w:ascii="Arial" w:hAnsi="Arial" w:cs="Arial"/>
              </w:rPr>
            </w:pPr>
            <w:r w:rsidRPr="00A0716F">
              <w:rPr>
                <w:rFonts w:ascii="Arial" w:hAnsi="Arial" w:cs="Arial"/>
              </w:rPr>
              <w:t>Wykonawca</w:t>
            </w:r>
            <w:r w:rsidRPr="00A0716F">
              <w:rPr>
                <w:rFonts w:ascii="Arial" w:hAnsi="Arial" w:cs="Arial"/>
                <w:spacing w:val="1"/>
              </w:rPr>
              <w:t xml:space="preserve"> </w:t>
            </w:r>
            <w:r w:rsidRPr="00A0716F">
              <w:rPr>
                <w:rFonts w:ascii="Arial" w:hAnsi="Arial" w:cs="Arial"/>
              </w:rPr>
              <w:t>zobowiązany</w:t>
            </w:r>
            <w:r w:rsidRPr="00A0716F">
              <w:rPr>
                <w:rFonts w:ascii="Arial" w:hAnsi="Arial" w:cs="Arial"/>
                <w:spacing w:val="1"/>
              </w:rPr>
              <w:t xml:space="preserve"> </w:t>
            </w:r>
            <w:r w:rsidRPr="00A0716F">
              <w:rPr>
                <w:rFonts w:ascii="Arial" w:hAnsi="Arial" w:cs="Arial"/>
              </w:rPr>
              <w:t>jest</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podania</w:t>
            </w:r>
            <w:r w:rsidRPr="00A0716F">
              <w:rPr>
                <w:rFonts w:ascii="Arial" w:hAnsi="Arial" w:cs="Arial"/>
                <w:spacing w:val="1"/>
              </w:rPr>
              <w:t xml:space="preserve"> </w:t>
            </w:r>
            <w:r w:rsidRPr="00A0716F">
              <w:rPr>
                <w:rFonts w:ascii="Arial" w:hAnsi="Arial" w:cs="Arial"/>
              </w:rPr>
              <w:t>ceny</w:t>
            </w:r>
            <w:r w:rsidRPr="00A0716F">
              <w:rPr>
                <w:rFonts w:ascii="Arial" w:hAnsi="Arial" w:cs="Arial"/>
                <w:spacing w:val="1"/>
              </w:rPr>
              <w:t xml:space="preserve"> </w:t>
            </w:r>
            <w:r w:rsidRPr="00A0716F">
              <w:rPr>
                <w:rFonts w:ascii="Arial" w:hAnsi="Arial" w:cs="Arial"/>
              </w:rPr>
              <w:t>za</w:t>
            </w:r>
            <w:r w:rsidRPr="00A0716F">
              <w:rPr>
                <w:rFonts w:ascii="Arial" w:hAnsi="Arial" w:cs="Arial"/>
                <w:spacing w:val="1"/>
              </w:rPr>
              <w:t xml:space="preserve"> </w:t>
            </w:r>
            <w:r w:rsidRPr="00A0716F">
              <w:rPr>
                <w:rFonts w:ascii="Arial" w:hAnsi="Arial" w:cs="Arial"/>
              </w:rPr>
              <w:t>realizację</w:t>
            </w:r>
            <w:r w:rsidRPr="00A0716F">
              <w:rPr>
                <w:rFonts w:ascii="Arial" w:hAnsi="Arial" w:cs="Arial"/>
                <w:spacing w:val="1"/>
              </w:rPr>
              <w:t xml:space="preserve"> </w:t>
            </w:r>
            <w:r w:rsidRPr="00A0716F">
              <w:rPr>
                <w:rFonts w:ascii="Arial" w:hAnsi="Arial" w:cs="Arial"/>
              </w:rPr>
              <w:t>przedmiotu</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zgodnie</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formularzem</w:t>
            </w:r>
            <w:r w:rsidRPr="00A0716F">
              <w:rPr>
                <w:rFonts w:ascii="Arial" w:hAnsi="Arial" w:cs="Arial"/>
                <w:spacing w:val="1"/>
              </w:rPr>
              <w:t xml:space="preserve"> </w:t>
            </w:r>
            <w:r w:rsidRPr="00A0716F">
              <w:rPr>
                <w:rFonts w:ascii="Arial" w:hAnsi="Arial" w:cs="Arial"/>
              </w:rPr>
              <w:t>ofertowym</w:t>
            </w:r>
            <w:r w:rsidRPr="00A0716F">
              <w:rPr>
                <w:rFonts w:ascii="Arial" w:hAnsi="Arial" w:cs="Arial"/>
                <w:spacing w:val="1"/>
              </w:rPr>
              <w:t xml:space="preserve"> </w:t>
            </w:r>
            <w:r w:rsidRPr="00A0716F">
              <w:rPr>
                <w:rFonts w:ascii="Arial" w:hAnsi="Arial" w:cs="Arial"/>
              </w:rPr>
              <w:t>jako</w:t>
            </w:r>
            <w:r w:rsidRPr="00A0716F">
              <w:rPr>
                <w:rFonts w:ascii="Arial" w:hAnsi="Arial" w:cs="Arial"/>
                <w:spacing w:val="1"/>
              </w:rPr>
              <w:t xml:space="preserve"> </w:t>
            </w:r>
            <w:r w:rsidRPr="00A0716F">
              <w:rPr>
                <w:rFonts w:ascii="Arial" w:hAnsi="Arial" w:cs="Arial"/>
              </w:rPr>
              <w:t>wynagrodzenie</w:t>
            </w:r>
            <w:r w:rsidRPr="00A0716F">
              <w:rPr>
                <w:rFonts w:ascii="Arial" w:hAnsi="Arial" w:cs="Arial"/>
                <w:spacing w:val="1"/>
              </w:rPr>
              <w:t xml:space="preserve"> </w:t>
            </w:r>
            <w:r w:rsidRPr="00A0716F">
              <w:rPr>
                <w:rFonts w:ascii="Arial" w:hAnsi="Arial" w:cs="Arial"/>
              </w:rPr>
              <w:t>za</w:t>
            </w:r>
            <w:r w:rsidRPr="00A0716F">
              <w:rPr>
                <w:rFonts w:ascii="Arial" w:hAnsi="Arial" w:cs="Arial"/>
                <w:spacing w:val="1"/>
              </w:rPr>
              <w:t xml:space="preserve"> </w:t>
            </w:r>
            <w:r w:rsidRPr="00A0716F">
              <w:rPr>
                <w:rFonts w:ascii="Arial" w:hAnsi="Arial" w:cs="Arial"/>
              </w:rPr>
              <w:t>całość</w:t>
            </w:r>
            <w:r w:rsidRPr="00A0716F">
              <w:rPr>
                <w:rFonts w:ascii="Arial" w:hAnsi="Arial" w:cs="Arial"/>
                <w:spacing w:val="1"/>
              </w:rPr>
              <w:t xml:space="preserve"> </w:t>
            </w:r>
            <w:r w:rsidRPr="00A0716F">
              <w:rPr>
                <w:rFonts w:ascii="Arial" w:hAnsi="Arial" w:cs="Arial"/>
              </w:rPr>
              <w:t>zamówienia.</w:t>
            </w:r>
          </w:p>
          <w:p w14:paraId="47B35409" w14:textId="77777777" w:rsidR="00BB4A1B" w:rsidRPr="00A0716F" w:rsidRDefault="00BB4A1B" w:rsidP="00BB4A1B">
            <w:pPr>
              <w:pStyle w:val="TableParagraph"/>
              <w:numPr>
                <w:ilvl w:val="0"/>
                <w:numId w:val="15"/>
              </w:numPr>
              <w:tabs>
                <w:tab w:val="left" w:pos="468"/>
              </w:tabs>
              <w:spacing w:line="259" w:lineRule="auto"/>
              <w:ind w:right="90"/>
              <w:jc w:val="both"/>
              <w:rPr>
                <w:rFonts w:ascii="Arial" w:hAnsi="Arial" w:cs="Arial"/>
              </w:rPr>
            </w:pPr>
            <w:r w:rsidRPr="00A0716F">
              <w:rPr>
                <w:rFonts w:ascii="Arial" w:hAnsi="Arial" w:cs="Arial"/>
              </w:rPr>
              <w:t>Podana</w:t>
            </w:r>
            <w:r w:rsidRPr="00A0716F">
              <w:rPr>
                <w:rFonts w:ascii="Arial" w:hAnsi="Arial" w:cs="Arial"/>
                <w:spacing w:val="-11"/>
              </w:rPr>
              <w:t xml:space="preserve"> </w:t>
            </w:r>
            <w:r w:rsidRPr="00A0716F">
              <w:rPr>
                <w:rFonts w:ascii="Arial" w:hAnsi="Arial" w:cs="Arial"/>
              </w:rPr>
              <w:t>w</w:t>
            </w:r>
            <w:r w:rsidRPr="00A0716F">
              <w:rPr>
                <w:rFonts w:ascii="Arial" w:hAnsi="Arial" w:cs="Arial"/>
                <w:spacing w:val="-12"/>
              </w:rPr>
              <w:t xml:space="preserve"> </w:t>
            </w:r>
            <w:r w:rsidRPr="00A0716F">
              <w:rPr>
                <w:rFonts w:ascii="Arial" w:hAnsi="Arial" w:cs="Arial"/>
              </w:rPr>
              <w:t>ofercie</w:t>
            </w:r>
            <w:r w:rsidRPr="00A0716F">
              <w:rPr>
                <w:rFonts w:ascii="Arial" w:hAnsi="Arial" w:cs="Arial"/>
                <w:spacing w:val="-10"/>
              </w:rPr>
              <w:t xml:space="preserve"> </w:t>
            </w:r>
            <w:r w:rsidRPr="00A0716F">
              <w:rPr>
                <w:rFonts w:ascii="Arial" w:hAnsi="Arial" w:cs="Arial"/>
              </w:rPr>
              <w:t>cena</w:t>
            </w:r>
            <w:r w:rsidRPr="00A0716F">
              <w:rPr>
                <w:rFonts w:ascii="Arial" w:hAnsi="Arial" w:cs="Arial"/>
                <w:spacing w:val="-11"/>
              </w:rPr>
              <w:t xml:space="preserve"> </w:t>
            </w:r>
            <w:r w:rsidRPr="00A0716F">
              <w:rPr>
                <w:rFonts w:ascii="Arial" w:hAnsi="Arial" w:cs="Arial"/>
              </w:rPr>
              <w:t>może</w:t>
            </w:r>
            <w:r w:rsidRPr="00A0716F">
              <w:rPr>
                <w:rFonts w:ascii="Arial" w:hAnsi="Arial" w:cs="Arial"/>
                <w:spacing w:val="-6"/>
              </w:rPr>
              <w:t xml:space="preserve"> </w:t>
            </w:r>
            <w:r w:rsidRPr="00A0716F">
              <w:rPr>
                <w:rFonts w:ascii="Arial" w:hAnsi="Arial" w:cs="Arial"/>
              </w:rPr>
              <w:t>być</w:t>
            </w:r>
            <w:r w:rsidRPr="00A0716F">
              <w:rPr>
                <w:rFonts w:ascii="Arial" w:hAnsi="Arial" w:cs="Arial"/>
                <w:spacing w:val="-10"/>
              </w:rPr>
              <w:t xml:space="preserve"> </w:t>
            </w:r>
            <w:r w:rsidRPr="00A0716F">
              <w:rPr>
                <w:rFonts w:ascii="Arial" w:hAnsi="Arial" w:cs="Arial"/>
              </w:rPr>
              <w:t>wyrażona</w:t>
            </w:r>
            <w:r w:rsidRPr="00A0716F">
              <w:rPr>
                <w:rFonts w:ascii="Arial" w:hAnsi="Arial" w:cs="Arial"/>
                <w:spacing w:val="-11"/>
              </w:rPr>
              <w:t xml:space="preserve"> </w:t>
            </w:r>
            <w:r w:rsidRPr="00A0716F">
              <w:rPr>
                <w:rFonts w:ascii="Arial" w:hAnsi="Arial" w:cs="Arial"/>
              </w:rPr>
              <w:t>w</w:t>
            </w:r>
            <w:r w:rsidRPr="00A0716F">
              <w:rPr>
                <w:rFonts w:ascii="Arial" w:hAnsi="Arial" w:cs="Arial"/>
                <w:spacing w:val="-10"/>
              </w:rPr>
              <w:t xml:space="preserve"> </w:t>
            </w:r>
            <w:r w:rsidRPr="00A0716F">
              <w:rPr>
                <w:rFonts w:ascii="Arial" w:hAnsi="Arial" w:cs="Arial"/>
              </w:rPr>
              <w:t>PLN</w:t>
            </w:r>
            <w:r w:rsidRPr="00A0716F">
              <w:rPr>
                <w:rFonts w:ascii="Arial" w:hAnsi="Arial" w:cs="Arial"/>
                <w:spacing w:val="-9"/>
              </w:rPr>
              <w:t xml:space="preserve"> </w:t>
            </w:r>
            <w:r w:rsidRPr="00A0716F">
              <w:rPr>
                <w:rFonts w:ascii="Arial" w:hAnsi="Arial" w:cs="Arial"/>
              </w:rPr>
              <w:t>lub</w:t>
            </w:r>
            <w:r w:rsidRPr="00A0716F">
              <w:rPr>
                <w:rFonts w:ascii="Arial" w:hAnsi="Arial" w:cs="Arial"/>
                <w:spacing w:val="-11"/>
              </w:rPr>
              <w:t xml:space="preserve"> </w:t>
            </w:r>
            <w:r w:rsidRPr="00A0716F">
              <w:rPr>
                <w:rFonts w:ascii="Arial" w:hAnsi="Arial" w:cs="Arial"/>
              </w:rPr>
              <w:t>walucie</w:t>
            </w:r>
            <w:r w:rsidRPr="00A0716F">
              <w:rPr>
                <w:rFonts w:ascii="Arial" w:hAnsi="Arial" w:cs="Arial"/>
                <w:spacing w:val="-10"/>
              </w:rPr>
              <w:t xml:space="preserve"> </w:t>
            </w:r>
            <w:r w:rsidRPr="00A0716F">
              <w:rPr>
                <w:rFonts w:ascii="Arial" w:hAnsi="Arial" w:cs="Arial"/>
              </w:rPr>
              <w:t>obcej.</w:t>
            </w:r>
            <w:r w:rsidRPr="00A0716F">
              <w:rPr>
                <w:rFonts w:ascii="Arial" w:hAnsi="Arial" w:cs="Arial"/>
                <w:spacing w:val="-10"/>
              </w:rPr>
              <w:t xml:space="preserve"> </w:t>
            </w:r>
            <w:r w:rsidRPr="00A0716F">
              <w:rPr>
                <w:rFonts w:ascii="Arial" w:hAnsi="Arial" w:cs="Arial"/>
              </w:rPr>
              <w:t>Do</w:t>
            </w:r>
            <w:r w:rsidRPr="00A0716F">
              <w:rPr>
                <w:rFonts w:ascii="Arial" w:hAnsi="Arial" w:cs="Arial"/>
                <w:spacing w:val="-7"/>
              </w:rPr>
              <w:t xml:space="preserve"> </w:t>
            </w:r>
            <w:r w:rsidRPr="00A0716F">
              <w:rPr>
                <w:rFonts w:ascii="Arial" w:hAnsi="Arial" w:cs="Arial"/>
              </w:rPr>
              <w:t>porównania</w:t>
            </w:r>
            <w:r w:rsidRPr="00A0716F">
              <w:rPr>
                <w:rFonts w:ascii="Arial" w:hAnsi="Arial" w:cs="Arial"/>
                <w:spacing w:val="-47"/>
              </w:rPr>
              <w:t xml:space="preserve"> </w:t>
            </w:r>
            <w:r w:rsidRPr="00A0716F">
              <w:rPr>
                <w:rFonts w:ascii="Arial" w:hAnsi="Arial" w:cs="Arial"/>
              </w:rPr>
              <w:t>wartości ofert w przypadku walut obcych zostanie zastosowany kurs NBP z dnia</w:t>
            </w:r>
            <w:r w:rsidRPr="00A0716F">
              <w:rPr>
                <w:rFonts w:ascii="Arial" w:hAnsi="Arial" w:cs="Arial"/>
                <w:spacing w:val="1"/>
              </w:rPr>
              <w:t xml:space="preserve"> </w:t>
            </w:r>
            <w:r w:rsidRPr="00A0716F">
              <w:rPr>
                <w:rFonts w:ascii="Arial" w:hAnsi="Arial" w:cs="Arial"/>
                <w:spacing w:val="-1"/>
              </w:rPr>
              <w:t>poprzedzającego</w:t>
            </w:r>
            <w:r w:rsidRPr="00A0716F">
              <w:rPr>
                <w:rFonts w:ascii="Arial" w:hAnsi="Arial" w:cs="Arial"/>
                <w:spacing w:val="-9"/>
              </w:rPr>
              <w:t xml:space="preserve"> </w:t>
            </w:r>
            <w:r w:rsidRPr="00A0716F">
              <w:rPr>
                <w:rFonts w:ascii="Arial" w:hAnsi="Arial" w:cs="Arial"/>
                <w:spacing w:val="-1"/>
              </w:rPr>
              <w:t>dzień</w:t>
            </w:r>
            <w:r w:rsidRPr="00A0716F">
              <w:rPr>
                <w:rFonts w:ascii="Arial" w:hAnsi="Arial" w:cs="Arial"/>
                <w:spacing w:val="-10"/>
              </w:rPr>
              <w:t xml:space="preserve"> </w:t>
            </w:r>
            <w:r w:rsidRPr="00A0716F">
              <w:rPr>
                <w:rFonts w:ascii="Arial" w:hAnsi="Arial" w:cs="Arial"/>
              </w:rPr>
              <w:t>porównania</w:t>
            </w:r>
            <w:r w:rsidRPr="00A0716F">
              <w:rPr>
                <w:rFonts w:ascii="Arial" w:hAnsi="Arial" w:cs="Arial"/>
                <w:spacing w:val="-10"/>
              </w:rPr>
              <w:t xml:space="preserve"> </w:t>
            </w:r>
            <w:r w:rsidRPr="00A0716F">
              <w:rPr>
                <w:rFonts w:ascii="Arial" w:hAnsi="Arial" w:cs="Arial"/>
              </w:rPr>
              <w:t>ofert</w:t>
            </w:r>
            <w:r w:rsidRPr="00A0716F">
              <w:rPr>
                <w:rFonts w:ascii="Arial" w:hAnsi="Arial" w:cs="Arial"/>
                <w:spacing w:val="-9"/>
              </w:rPr>
              <w:t xml:space="preserve"> </w:t>
            </w:r>
            <w:r w:rsidRPr="00A0716F">
              <w:rPr>
                <w:rFonts w:ascii="Arial" w:hAnsi="Arial" w:cs="Arial"/>
              </w:rPr>
              <w:t>i</w:t>
            </w:r>
            <w:r w:rsidRPr="00A0716F">
              <w:rPr>
                <w:rFonts w:ascii="Arial" w:hAnsi="Arial" w:cs="Arial"/>
                <w:spacing w:val="-10"/>
              </w:rPr>
              <w:t xml:space="preserve"> </w:t>
            </w:r>
            <w:r w:rsidRPr="00A0716F">
              <w:rPr>
                <w:rFonts w:ascii="Arial" w:hAnsi="Arial" w:cs="Arial"/>
              </w:rPr>
              <w:t>rozstrzygnięcia</w:t>
            </w:r>
            <w:r w:rsidRPr="00A0716F">
              <w:rPr>
                <w:rFonts w:ascii="Arial" w:hAnsi="Arial" w:cs="Arial"/>
                <w:spacing w:val="-9"/>
              </w:rPr>
              <w:t xml:space="preserve"> </w:t>
            </w:r>
            <w:r w:rsidRPr="00A0716F">
              <w:rPr>
                <w:rFonts w:ascii="Arial" w:hAnsi="Arial" w:cs="Arial"/>
              </w:rPr>
              <w:t>postępowania.</w:t>
            </w:r>
            <w:r w:rsidRPr="00A0716F">
              <w:rPr>
                <w:rFonts w:ascii="Arial" w:hAnsi="Arial" w:cs="Arial"/>
                <w:spacing w:val="-10"/>
              </w:rPr>
              <w:t xml:space="preserve"> </w:t>
            </w:r>
            <w:r w:rsidRPr="00A0716F">
              <w:rPr>
                <w:rFonts w:ascii="Arial" w:hAnsi="Arial" w:cs="Arial"/>
              </w:rPr>
              <w:t>Cena</w:t>
            </w:r>
            <w:r w:rsidRPr="00A0716F">
              <w:rPr>
                <w:rFonts w:ascii="Arial" w:hAnsi="Arial" w:cs="Arial"/>
                <w:spacing w:val="-13"/>
              </w:rPr>
              <w:t xml:space="preserve"> </w:t>
            </w:r>
            <w:r w:rsidRPr="00A0716F">
              <w:rPr>
                <w:rFonts w:ascii="Arial" w:hAnsi="Arial" w:cs="Arial"/>
              </w:rPr>
              <w:t>musi</w:t>
            </w:r>
            <w:r w:rsidRPr="00A0716F">
              <w:rPr>
                <w:rFonts w:ascii="Arial" w:hAnsi="Arial" w:cs="Arial"/>
                <w:spacing w:val="-47"/>
              </w:rPr>
              <w:t xml:space="preserve"> </w:t>
            </w:r>
            <w:r w:rsidRPr="00A0716F">
              <w:rPr>
                <w:rFonts w:ascii="Arial" w:hAnsi="Arial" w:cs="Arial"/>
              </w:rPr>
              <w:t>uwzględniać</w:t>
            </w:r>
            <w:r w:rsidRPr="00A0716F">
              <w:rPr>
                <w:rFonts w:ascii="Arial" w:hAnsi="Arial" w:cs="Arial"/>
                <w:spacing w:val="1"/>
              </w:rPr>
              <w:t xml:space="preserve"> </w:t>
            </w:r>
            <w:r w:rsidRPr="00A0716F">
              <w:rPr>
                <w:rFonts w:ascii="Arial" w:hAnsi="Arial" w:cs="Arial"/>
              </w:rPr>
              <w:t>wszystkie</w:t>
            </w:r>
            <w:r w:rsidRPr="00A0716F">
              <w:rPr>
                <w:rFonts w:ascii="Arial" w:hAnsi="Arial" w:cs="Arial"/>
                <w:spacing w:val="1"/>
              </w:rPr>
              <w:t xml:space="preserve"> </w:t>
            </w:r>
            <w:r w:rsidRPr="00A0716F">
              <w:rPr>
                <w:rFonts w:ascii="Arial" w:hAnsi="Arial" w:cs="Arial"/>
              </w:rPr>
              <w:t>wymagania</w:t>
            </w:r>
            <w:r w:rsidRPr="00A0716F">
              <w:rPr>
                <w:rFonts w:ascii="Arial" w:hAnsi="Arial" w:cs="Arial"/>
                <w:spacing w:val="1"/>
              </w:rPr>
              <w:t xml:space="preserve"> </w:t>
            </w:r>
            <w:r w:rsidRPr="00A0716F">
              <w:rPr>
                <w:rFonts w:ascii="Arial" w:hAnsi="Arial" w:cs="Arial"/>
              </w:rPr>
              <w:t>niniejszego</w:t>
            </w:r>
            <w:r w:rsidRPr="00A0716F">
              <w:rPr>
                <w:rFonts w:ascii="Arial" w:hAnsi="Arial" w:cs="Arial"/>
                <w:spacing w:val="1"/>
              </w:rPr>
              <w:t xml:space="preserve"> </w:t>
            </w:r>
            <w:r w:rsidRPr="00A0716F">
              <w:rPr>
                <w:rFonts w:ascii="Arial" w:hAnsi="Arial" w:cs="Arial"/>
              </w:rPr>
              <w:t>zapytania</w:t>
            </w:r>
            <w:r w:rsidRPr="00A0716F">
              <w:rPr>
                <w:rFonts w:ascii="Arial" w:hAnsi="Arial" w:cs="Arial"/>
                <w:spacing w:val="1"/>
              </w:rPr>
              <w:t xml:space="preserve"> </w:t>
            </w:r>
            <w:r w:rsidRPr="00A0716F">
              <w:rPr>
                <w:rFonts w:ascii="Arial" w:hAnsi="Arial" w:cs="Arial"/>
              </w:rPr>
              <w:t>ofertowego</w:t>
            </w:r>
            <w:r w:rsidRPr="00A0716F">
              <w:rPr>
                <w:rFonts w:ascii="Arial" w:hAnsi="Arial" w:cs="Arial"/>
                <w:spacing w:val="1"/>
              </w:rPr>
              <w:t xml:space="preserve"> </w:t>
            </w:r>
            <w:r w:rsidRPr="00A0716F">
              <w:rPr>
                <w:rFonts w:ascii="Arial" w:hAnsi="Arial" w:cs="Arial"/>
              </w:rPr>
              <w:t>oraz</w:t>
            </w:r>
            <w:r w:rsidRPr="00A0716F">
              <w:rPr>
                <w:rFonts w:ascii="Arial" w:hAnsi="Arial" w:cs="Arial"/>
                <w:spacing w:val="1"/>
              </w:rPr>
              <w:t xml:space="preserve"> </w:t>
            </w:r>
            <w:r w:rsidRPr="00A0716F">
              <w:rPr>
                <w:rFonts w:ascii="Arial" w:hAnsi="Arial" w:cs="Arial"/>
              </w:rPr>
              <w:t>obejmować wszelkie koszty związane z terminowym i prawidłowym wykonaniem</w:t>
            </w:r>
            <w:r w:rsidRPr="00A0716F">
              <w:rPr>
                <w:rFonts w:ascii="Arial" w:hAnsi="Arial" w:cs="Arial"/>
                <w:spacing w:val="1"/>
              </w:rPr>
              <w:t xml:space="preserve"> </w:t>
            </w:r>
            <w:r w:rsidRPr="00A0716F">
              <w:rPr>
                <w:rFonts w:ascii="Arial" w:hAnsi="Arial" w:cs="Arial"/>
              </w:rPr>
              <w:t>przedmiotu</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oraz</w:t>
            </w:r>
            <w:r w:rsidRPr="00A0716F">
              <w:rPr>
                <w:rFonts w:ascii="Arial" w:hAnsi="Arial" w:cs="Arial"/>
                <w:spacing w:val="1"/>
              </w:rPr>
              <w:t xml:space="preserve"> </w:t>
            </w:r>
            <w:r w:rsidRPr="00A0716F">
              <w:rPr>
                <w:rFonts w:ascii="Arial" w:hAnsi="Arial" w:cs="Arial"/>
              </w:rPr>
              <w:t>warunkami</w:t>
            </w:r>
            <w:r w:rsidRPr="00A0716F">
              <w:rPr>
                <w:rFonts w:ascii="Arial" w:hAnsi="Arial" w:cs="Arial"/>
                <w:spacing w:val="1"/>
              </w:rPr>
              <w:t xml:space="preserve"> </w:t>
            </w:r>
            <w:r w:rsidRPr="00A0716F">
              <w:rPr>
                <w:rFonts w:ascii="Arial" w:hAnsi="Arial" w:cs="Arial"/>
              </w:rPr>
              <w:t>i</w:t>
            </w:r>
            <w:r w:rsidRPr="00A0716F">
              <w:rPr>
                <w:rFonts w:ascii="Arial" w:hAnsi="Arial" w:cs="Arial"/>
                <w:spacing w:val="1"/>
              </w:rPr>
              <w:t xml:space="preserve"> </w:t>
            </w:r>
            <w:r w:rsidRPr="00A0716F">
              <w:rPr>
                <w:rFonts w:ascii="Arial" w:hAnsi="Arial" w:cs="Arial"/>
              </w:rPr>
              <w:t>wytycznymi</w:t>
            </w:r>
            <w:r w:rsidRPr="00A0716F">
              <w:rPr>
                <w:rFonts w:ascii="Arial" w:hAnsi="Arial" w:cs="Arial"/>
                <w:spacing w:val="1"/>
              </w:rPr>
              <w:t xml:space="preserve"> </w:t>
            </w:r>
            <w:r w:rsidRPr="00A0716F">
              <w:rPr>
                <w:rFonts w:ascii="Arial" w:hAnsi="Arial" w:cs="Arial"/>
              </w:rPr>
              <w:t>stawianymi</w:t>
            </w:r>
            <w:r w:rsidRPr="00A0716F">
              <w:rPr>
                <w:rFonts w:ascii="Arial" w:hAnsi="Arial" w:cs="Arial"/>
                <w:spacing w:val="1"/>
              </w:rPr>
              <w:t xml:space="preserve"> </w:t>
            </w:r>
            <w:r w:rsidRPr="00A0716F">
              <w:rPr>
                <w:rFonts w:ascii="Arial" w:hAnsi="Arial" w:cs="Arial"/>
              </w:rPr>
              <w:t>przez</w:t>
            </w:r>
            <w:r w:rsidRPr="00A0716F">
              <w:rPr>
                <w:rFonts w:ascii="Arial" w:hAnsi="Arial" w:cs="Arial"/>
                <w:spacing w:val="1"/>
              </w:rPr>
              <w:t xml:space="preserve"> </w:t>
            </w:r>
            <w:r w:rsidRPr="00A0716F">
              <w:rPr>
                <w:rFonts w:ascii="Arial" w:hAnsi="Arial" w:cs="Arial"/>
              </w:rPr>
              <w:t>Zamawiającego,</w:t>
            </w:r>
            <w:r w:rsidRPr="00A0716F">
              <w:rPr>
                <w:rFonts w:ascii="Arial" w:hAnsi="Arial" w:cs="Arial"/>
                <w:spacing w:val="-3"/>
              </w:rPr>
              <w:t xml:space="preserve"> </w:t>
            </w:r>
            <w:r w:rsidRPr="00A0716F">
              <w:rPr>
                <w:rFonts w:ascii="Arial" w:hAnsi="Arial" w:cs="Arial"/>
              </w:rPr>
              <w:t>odnoszącymi się</w:t>
            </w:r>
            <w:r w:rsidRPr="00A0716F">
              <w:rPr>
                <w:rFonts w:ascii="Arial" w:hAnsi="Arial" w:cs="Arial"/>
                <w:spacing w:val="-3"/>
              </w:rPr>
              <w:t xml:space="preserve"> </w:t>
            </w:r>
            <w:r w:rsidRPr="00A0716F">
              <w:rPr>
                <w:rFonts w:ascii="Arial" w:hAnsi="Arial" w:cs="Arial"/>
              </w:rPr>
              <w:t>do</w:t>
            </w:r>
            <w:r w:rsidRPr="00A0716F">
              <w:rPr>
                <w:rFonts w:ascii="Arial" w:hAnsi="Arial" w:cs="Arial"/>
                <w:spacing w:val="-3"/>
              </w:rPr>
              <w:t xml:space="preserve"> </w:t>
            </w:r>
            <w:r w:rsidRPr="00A0716F">
              <w:rPr>
                <w:rFonts w:ascii="Arial" w:hAnsi="Arial" w:cs="Arial"/>
              </w:rPr>
              <w:t>przedmiotu zamówienia.</w:t>
            </w:r>
          </w:p>
          <w:p w14:paraId="45ABAD25" w14:textId="77777777" w:rsidR="00BB4A1B" w:rsidRPr="00A0716F" w:rsidRDefault="00BB4A1B" w:rsidP="00BB4A1B">
            <w:pPr>
              <w:pStyle w:val="TableParagraph"/>
              <w:numPr>
                <w:ilvl w:val="0"/>
                <w:numId w:val="15"/>
              </w:numPr>
              <w:tabs>
                <w:tab w:val="left" w:pos="468"/>
              </w:tabs>
              <w:spacing w:line="259" w:lineRule="auto"/>
              <w:ind w:right="93"/>
              <w:jc w:val="both"/>
              <w:rPr>
                <w:rFonts w:ascii="Arial" w:hAnsi="Arial" w:cs="Arial"/>
              </w:rPr>
            </w:pPr>
            <w:r w:rsidRPr="00A0716F">
              <w:rPr>
                <w:rFonts w:ascii="Arial" w:hAnsi="Arial" w:cs="Arial"/>
              </w:rPr>
              <w:t>Cena</w:t>
            </w:r>
            <w:r w:rsidRPr="00A0716F">
              <w:rPr>
                <w:rFonts w:ascii="Arial" w:hAnsi="Arial" w:cs="Arial"/>
                <w:spacing w:val="1"/>
              </w:rPr>
              <w:t xml:space="preserve"> </w:t>
            </w:r>
            <w:r w:rsidRPr="00A0716F">
              <w:rPr>
                <w:rFonts w:ascii="Arial" w:hAnsi="Arial" w:cs="Arial"/>
              </w:rPr>
              <w:t>przedmiotu</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może</w:t>
            </w:r>
            <w:r w:rsidRPr="00A0716F">
              <w:rPr>
                <w:rFonts w:ascii="Arial" w:hAnsi="Arial" w:cs="Arial"/>
                <w:spacing w:val="1"/>
              </w:rPr>
              <w:t xml:space="preserve"> </w:t>
            </w:r>
            <w:r w:rsidRPr="00A0716F">
              <w:rPr>
                <w:rFonts w:ascii="Arial" w:hAnsi="Arial" w:cs="Arial"/>
              </w:rPr>
              <w:t>być</w:t>
            </w:r>
            <w:r w:rsidRPr="00A0716F">
              <w:rPr>
                <w:rFonts w:ascii="Arial" w:hAnsi="Arial" w:cs="Arial"/>
                <w:spacing w:val="1"/>
              </w:rPr>
              <w:t xml:space="preserve"> </w:t>
            </w:r>
            <w:r w:rsidRPr="00A0716F">
              <w:rPr>
                <w:rFonts w:ascii="Arial" w:hAnsi="Arial" w:cs="Arial"/>
              </w:rPr>
              <w:t>tylko</w:t>
            </w:r>
            <w:r w:rsidRPr="00A0716F">
              <w:rPr>
                <w:rFonts w:ascii="Arial" w:hAnsi="Arial" w:cs="Arial"/>
                <w:spacing w:val="1"/>
              </w:rPr>
              <w:t xml:space="preserve"> </w:t>
            </w:r>
            <w:r w:rsidRPr="00A0716F">
              <w:rPr>
                <w:rFonts w:ascii="Arial" w:hAnsi="Arial" w:cs="Arial"/>
              </w:rPr>
              <w:t>jedna,</w:t>
            </w:r>
            <w:r w:rsidRPr="00A0716F">
              <w:rPr>
                <w:rFonts w:ascii="Arial" w:hAnsi="Arial" w:cs="Arial"/>
                <w:spacing w:val="1"/>
              </w:rPr>
              <w:t xml:space="preserve"> </w:t>
            </w:r>
            <w:r w:rsidRPr="00A0716F">
              <w:rPr>
                <w:rFonts w:ascii="Arial" w:hAnsi="Arial" w:cs="Arial"/>
              </w:rPr>
              <w:t>nie</w:t>
            </w:r>
            <w:r w:rsidRPr="00A0716F">
              <w:rPr>
                <w:rFonts w:ascii="Arial" w:hAnsi="Arial" w:cs="Arial"/>
                <w:spacing w:val="1"/>
              </w:rPr>
              <w:t xml:space="preserve"> </w:t>
            </w:r>
            <w:r w:rsidRPr="00A0716F">
              <w:rPr>
                <w:rFonts w:ascii="Arial" w:hAnsi="Arial" w:cs="Arial"/>
              </w:rPr>
              <w:t>dopuszcza</w:t>
            </w:r>
            <w:r w:rsidRPr="00A0716F">
              <w:rPr>
                <w:rFonts w:ascii="Arial" w:hAnsi="Arial" w:cs="Arial"/>
                <w:spacing w:val="1"/>
              </w:rPr>
              <w:t xml:space="preserve"> </w:t>
            </w:r>
            <w:r w:rsidRPr="00A0716F">
              <w:rPr>
                <w:rFonts w:ascii="Arial" w:hAnsi="Arial" w:cs="Arial"/>
              </w:rPr>
              <w:t>się</w:t>
            </w:r>
            <w:r w:rsidRPr="00A0716F">
              <w:rPr>
                <w:rFonts w:ascii="Arial" w:hAnsi="Arial" w:cs="Arial"/>
                <w:spacing w:val="1"/>
              </w:rPr>
              <w:t xml:space="preserve"> </w:t>
            </w:r>
            <w:r w:rsidRPr="00A0716F">
              <w:rPr>
                <w:rFonts w:ascii="Arial" w:hAnsi="Arial" w:cs="Arial"/>
              </w:rPr>
              <w:t>wariantowości</w:t>
            </w:r>
            <w:r w:rsidRPr="00A0716F">
              <w:rPr>
                <w:rFonts w:ascii="Arial" w:hAnsi="Arial" w:cs="Arial"/>
                <w:spacing w:val="-1"/>
              </w:rPr>
              <w:t xml:space="preserve"> </w:t>
            </w:r>
            <w:r w:rsidRPr="00A0716F">
              <w:rPr>
                <w:rFonts w:ascii="Arial" w:hAnsi="Arial" w:cs="Arial"/>
              </w:rPr>
              <w:t>cen.</w:t>
            </w:r>
          </w:p>
          <w:p w14:paraId="5F04042D" w14:textId="77777777" w:rsidR="00BB4A1B" w:rsidRPr="00A0716F" w:rsidRDefault="00BB4A1B" w:rsidP="006F7BC6">
            <w:pPr>
              <w:pStyle w:val="TableParagraph"/>
              <w:numPr>
                <w:ilvl w:val="0"/>
                <w:numId w:val="15"/>
              </w:numPr>
              <w:tabs>
                <w:tab w:val="left" w:pos="466"/>
              </w:tabs>
              <w:spacing w:line="268" w:lineRule="exact"/>
              <w:jc w:val="both"/>
              <w:rPr>
                <w:rFonts w:ascii="Arial" w:hAnsi="Arial" w:cs="Arial"/>
              </w:rPr>
            </w:pPr>
            <w:r w:rsidRPr="00A0716F">
              <w:rPr>
                <w:rFonts w:ascii="Arial" w:hAnsi="Arial" w:cs="Arial"/>
              </w:rPr>
              <w:t>Cena</w:t>
            </w:r>
            <w:r w:rsidRPr="00A0716F">
              <w:rPr>
                <w:rFonts w:ascii="Arial" w:hAnsi="Arial" w:cs="Arial"/>
                <w:spacing w:val="-2"/>
              </w:rPr>
              <w:t xml:space="preserve"> </w:t>
            </w:r>
            <w:r w:rsidRPr="00A0716F">
              <w:rPr>
                <w:rFonts w:ascii="Arial" w:hAnsi="Arial" w:cs="Arial"/>
              </w:rPr>
              <w:t>oferty</w:t>
            </w:r>
            <w:r w:rsidRPr="00A0716F">
              <w:rPr>
                <w:rFonts w:ascii="Arial" w:hAnsi="Arial" w:cs="Arial"/>
                <w:spacing w:val="-1"/>
              </w:rPr>
              <w:t xml:space="preserve"> </w:t>
            </w:r>
            <w:r w:rsidRPr="00A0716F">
              <w:rPr>
                <w:rFonts w:ascii="Arial" w:hAnsi="Arial" w:cs="Arial"/>
              </w:rPr>
              <w:t>jest</w:t>
            </w:r>
            <w:r w:rsidRPr="00A0716F">
              <w:rPr>
                <w:rFonts w:ascii="Arial" w:hAnsi="Arial" w:cs="Arial"/>
                <w:spacing w:val="-1"/>
              </w:rPr>
              <w:t xml:space="preserve"> </w:t>
            </w:r>
            <w:r w:rsidRPr="00A0716F">
              <w:rPr>
                <w:rFonts w:ascii="Arial" w:hAnsi="Arial" w:cs="Arial"/>
              </w:rPr>
              <w:t>to</w:t>
            </w:r>
            <w:r w:rsidRPr="00A0716F">
              <w:rPr>
                <w:rFonts w:ascii="Arial" w:hAnsi="Arial" w:cs="Arial"/>
                <w:spacing w:val="-2"/>
              </w:rPr>
              <w:t xml:space="preserve"> </w:t>
            </w:r>
            <w:r w:rsidRPr="00A0716F">
              <w:rPr>
                <w:rFonts w:ascii="Arial" w:hAnsi="Arial" w:cs="Arial"/>
              </w:rPr>
              <w:t>cena</w:t>
            </w:r>
            <w:r w:rsidRPr="00A0716F">
              <w:rPr>
                <w:rFonts w:ascii="Arial" w:hAnsi="Arial" w:cs="Arial"/>
                <w:spacing w:val="-1"/>
              </w:rPr>
              <w:t xml:space="preserve"> </w:t>
            </w:r>
            <w:r w:rsidRPr="00A0716F">
              <w:rPr>
                <w:rFonts w:ascii="Arial" w:hAnsi="Arial" w:cs="Arial"/>
              </w:rPr>
              <w:t>za</w:t>
            </w:r>
            <w:r w:rsidRPr="00A0716F">
              <w:rPr>
                <w:rFonts w:ascii="Arial" w:hAnsi="Arial" w:cs="Arial"/>
                <w:spacing w:val="-4"/>
              </w:rPr>
              <w:t xml:space="preserve"> </w:t>
            </w:r>
            <w:r w:rsidRPr="00A0716F">
              <w:rPr>
                <w:rFonts w:ascii="Arial" w:hAnsi="Arial" w:cs="Arial"/>
              </w:rPr>
              <w:t>całość</w:t>
            </w:r>
            <w:r w:rsidRPr="00A0716F">
              <w:rPr>
                <w:rFonts w:ascii="Arial" w:hAnsi="Arial" w:cs="Arial"/>
                <w:spacing w:val="-1"/>
              </w:rPr>
              <w:t xml:space="preserve"> </w:t>
            </w:r>
            <w:r w:rsidRPr="00A0716F">
              <w:rPr>
                <w:rFonts w:ascii="Arial" w:hAnsi="Arial" w:cs="Arial"/>
              </w:rPr>
              <w:t>zamówienia.</w:t>
            </w:r>
          </w:p>
          <w:p w14:paraId="311AE287" w14:textId="4E51FFF3" w:rsidR="00BB4A1B" w:rsidRPr="00A0716F" w:rsidRDefault="00BB4A1B" w:rsidP="006F7BC6">
            <w:pPr>
              <w:pStyle w:val="TableParagraph"/>
              <w:numPr>
                <w:ilvl w:val="0"/>
                <w:numId w:val="15"/>
              </w:numPr>
              <w:tabs>
                <w:tab w:val="left" w:pos="466"/>
              </w:tabs>
              <w:spacing w:line="268" w:lineRule="exact"/>
              <w:jc w:val="both"/>
              <w:rPr>
                <w:rFonts w:ascii="Arial" w:hAnsi="Arial" w:cs="Arial"/>
              </w:rPr>
            </w:pPr>
            <w:r w:rsidRPr="00A0716F">
              <w:rPr>
                <w:rFonts w:ascii="Arial" w:hAnsi="Arial" w:cs="Arial"/>
              </w:rPr>
              <w:t>W</w:t>
            </w:r>
            <w:r w:rsidRPr="00A0716F">
              <w:rPr>
                <w:rFonts w:ascii="Arial" w:hAnsi="Arial" w:cs="Arial"/>
                <w:spacing w:val="1"/>
              </w:rPr>
              <w:t xml:space="preserve"> </w:t>
            </w:r>
            <w:r w:rsidRPr="00A0716F">
              <w:rPr>
                <w:rFonts w:ascii="Arial" w:hAnsi="Arial" w:cs="Arial"/>
              </w:rPr>
              <w:t>przypadku,</w:t>
            </w:r>
            <w:r w:rsidRPr="00A0716F">
              <w:rPr>
                <w:rFonts w:ascii="Arial" w:hAnsi="Arial" w:cs="Arial"/>
                <w:spacing w:val="1"/>
              </w:rPr>
              <w:t xml:space="preserve"> </w:t>
            </w:r>
            <w:r w:rsidRPr="00A0716F">
              <w:rPr>
                <w:rFonts w:ascii="Arial" w:hAnsi="Arial" w:cs="Arial"/>
              </w:rPr>
              <w:t>gdy</w:t>
            </w:r>
            <w:r w:rsidRPr="00A0716F">
              <w:rPr>
                <w:rFonts w:ascii="Arial" w:hAnsi="Arial" w:cs="Arial"/>
                <w:spacing w:val="1"/>
              </w:rPr>
              <w:t xml:space="preserve"> </w:t>
            </w:r>
            <w:r w:rsidRPr="00A0716F">
              <w:rPr>
                <w:rFonts w:ascii="Arial" w:hAnsi="Arial" w:cs="Arial"/>
              </w:rPr>
              <w:t>oferta</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powoduje</w:t>
            </w:r>
            <w:r w:rsidRPr="00A0716F">
              <w:rPr>
                <w:rFonts w:ascii="Arial" w:hAnsi="Arial" w:cs="Arial"/>
                <w:spacing w:val="1"/>
              </w:rPr>
              <w:t xml:space="preserve"> </w:t>
            </w:r>
            <w:r w:rsidRPr="00A0716F">
              <w:rPr>
                <w:rFonts w:ascii="Arial" w:hAnsi="Arial" w:cs="Arial"/>
              </w:rPr>
              <w:t>powstanie</w:t>
            </w:r>
            <w:r w:rsidRPr="00A0716F">
              <w:rPr>
                <w:rFonts w:ascii="Arial" w:hAnsi="Arial" w:cs="Arial"/>
                <w:spacing w:val="1"/>
              </w:rPr>
              <w:t xml:space="preserve"> </w:t>
            </w:r>
            <w:r w:rsidRPr="00A0716F">
              <w:rPr>
                <w:rFonts w:ascii="Arial" w:hAnsi="Arial" w:cs="Arial"/>
              </w:rPr>
              <w:t>u</w:t>
            </w:r>
            <w:r w:rsidR="00175C53" w:rsidRPr="00A0716F">
              <w:rPr>
                <w:rFonts w:ascii="Arial" w:hAnsi="Arial" w:cs="Arial"/>
              </w:rPr>
              <w:t> </w:t>
            </w:r>
            <w:r w:rsidRPr="00A0716F">
              <w:rPr>
                <w:rFonts w:ascii="Arial" w:hAnsi="Arial" w:cs="Arial"/>
              </w:rPr>
              <w:t>Zamawiającego</w:t>
            </w:r>
            <w:r w:rsidRPr="00A0716F">
              <w:rPr>
                <w:rFonts w:ascii="Arial" w:hAnsi="Arial" w:cs="Arial"/>
                <w:spacing w:val="1"/>
              </w:rPr>
              <w:t xml:space="preserve"> </w:t>
            </w:r>
            <w:r w:rsidRPr="00A0716F">
              <w:rPr>
                <w:rFonts w:ascii="Arial" w:hAnsi="Arial" w:cs="Arial"/>
              </w:rPr>
              <w:t>obowiązku</w:t>
            </w:r>
            <w:r w:rsidRPr="00A0716F">
              <w:rPr>
                <w:rFonts w:ascii="Arial" w:hAnsi="Arial" w:cs="Arial"/>
                <w:spacing w:val="33"/>
              </w:rPr>
              <w:t xml:space="preserve"> </w:t>
            </w:r>
            <w:r w:rsidRPr="00A0716F">
              <w:rPr>
                <w:rFonts w:ascii="Arial" w:hAnsi="Arial" w:cs="Arial"/>
              </w:rPr>
              <w:t>podatkowego</w:t>
            </w:r>
            <w:r w:rsidRPr="00A0716F">
              <w:rPr>
                <w:rFonts w:ascii="Arial" w:hAnsi="Arial" w:cs="Arial"/>
                <w:spacing w:val="31"/>
              </w:rPr>
              <w:t xml:space="preserve"> </w:t>
            </w:r>
            <w:r w:rsidRPr="00A0716F">
              <w:rPr>
                <w:rFonts w:ascii="Arial" w:hAnsi="Arial" w:cs="Arial"/>
              </w:rPr>
              <w:t>zgodnie</w:t>
            </w:r>
            <w:r w:rsidRPr="00A0716F">
              <w:rPr>
                <w:rFonts w:ascii="Arial" w:hAnsi="Arial" w:cs="Arial"/>
                <w:spacing w:val="31"/>
              </w:rPr>
              <w:t xml:space="preserve"> </w:t>
            </w:r>
            <w:r w:rsidRPr="00A0716F">
              <w:rPr>
                <w:rFonts w:ascii="Arial" w:hAnsi="Arial" w:cs="Arial"/>
              </w:rPr>
              <w:t>z</w:t>
            </w:r>
            <w:r w:rsidRPr="00A0716F">
              <w:rPr>
                <w:rFonts w:ascii="Arial" w:hAnsi="Arial" w:cs="Arial"/>
                <w:spacing w:val="32"/>
              </w:rPr>
              <w:t xml:space="preserve"> </w:t>
            </w:r>
            <w:r w:rsidRPr="00A0716F">
              <w:rPr>
                <w:rFonts w:ascii="Arial" w:hAnsi="Arial" w:cs="Arial"/>
              </w:rPr>
              <w:t>ustawą</w:t>
            </w:r>
            <w:r w:rsidRPr="00A0716F">
              <w:rPr>
                <w:rFonts w:ascii="Arial" w:hAnsi="Arial" w:cs="Arial"/>
                <w:spacing w:val="79"/>
              </w:rPr>
              <w:t xml:space="preserve"> </w:t>
            </w:r>
            <w:r w:rsidRPr="00A0716F">
              <w:rPr>
                <w:rFonts w:ascii="Arial" w:hAnsi="Arial" w:cs="Arial"/>
              </w:rPr>
              <w:t>z</w:t>
            </w:r>
            <w:r w:rsidRPr="00A0716F">
              <w:rPr>
                <w:rFonts w:ascii="Arial" w:hAnsi="Arial" w:cs="Arial"/>
                <w:spacing w:val="82"/>
              </w:rPr>
              <w:t xml:space="preserve"> </w:t>
            </w:r>
            <w:r w:rsidRPr="00A0716F">
              <w:rPr>
                <w:rFonts w:ascii="Arial" w:hAnsi="Arial" w:cs="Arial"/>
              </w:rPr>
              <w:t>dnia</w:t>
            </w:r>
            <w:r w:rsidRPr="00A0716F">
              <w:rPr>
                <w:rFonts w:ascii="Arial" w:hAnsi="Arial" w:cs="Arial"/>
                <w:spacing w:val="82"/>
              </w:rPr>
              <w:t xml:space="preserve"> </w:t>
            </w:r>
            <w:r w:rsidRPr="00A0716F">
              <w:rPr>
                <w:rFonts w:ascii="Arial" w:hAnsi="Arial" w:cs="Arial"/>
              </w:rPr>
              <w:t>11.03.2004</w:t>
            </w:r>
            <w:r w:rsidRPr="00A0716F">
              <w:rPr>
                <w:rFonts w:ascii="Arial" w:hAnsi="Arial" w:cs="Arial"/>
                <w:spacing w:val="80"/>
              </w:rPr>
              <w:t xml:space="preserve"> </w:t>
            </w:r>
            <w:r w:rsidRPr="00A0716F">
              <w:rPr>
                <w:rFonts w:ascii="Arial" w:hAnsi="Arial" w:cs="Arial"/>
              </w:rPr>
              <w:t>r.</w:t>
            </w:r>
            <w:r w:rsidRPr="00A0716F">
              <w:rPr>
                <w:rFonts w:ascii="Arial" w:hAnsi="Arial" w:cs="Arial"/>
                <w:spacing w:val="80"/>
              </w:rPr>
              <w:t xml:space="preserve"> </w:t>
            </w:r>
            <w:r w:rsidRPr="00A0716F">
              <w:rPr>
                <w:rFonts w:ascii="Arial" w:hAnsi="Arial" w:cs="Arial"/>
              </w:rPr>
              <w:t>o</w:t>
            </w:r>
            <w:r w:rsidRPr="00A0716F">
              <w:rPr>
                <w:rFonts w:ascii="Arial" w:hAnsi="Arial" w:cs="Arial"/>
                <w:spacing w:val="81"/>
              </w:rPr>
              <w:t xml:space="preserve"> </w:t>
            </w:r>
            <w:r w:rsidRPr="00A0716F">
              <w:rPr>
                <w:rFonts w:ascii="Arial" w:hAnsi="Arial" w:cs="Arial"/>
              </w:rPr>
              <w:t>podatku</w:t>
            </w:r>
            <w:r w:rsidRPr="00A0716F">
              <w:rPr>
                <w:rFonts w:ascii="Arial" w:hAnsi="Arial" w:cs="Arial"/>
                <w:spacing w:val="-48"/>
              </w:rPr>
              <w:t xml:space="preserve"> </w:t>
            </w:r>
            <w:r w:rsidRPr="00A0716F">
              <w:rPr>
                <w:rFonts w:ascii="Arial" w:hAnsi="Arial" w:cs="Arial"/>
              </w:rPr>
              <w:t>od towarów i usług Zamawiający w celu właściwej oceny ofert w kryterium „cena”</w:t>
            </w:r>
            <w:r w:rsidRPr="00A0716F">
              <w:rPr>
                <w:rFonts w:ascii="Arial" w:hAnsi="Arial" w:cs="Arial"/>
                <w:spacing w:val="1"/>
              </w:rPr>
              <w:t xml:space="preserve"> </w:t>
            </w:r>
            <w:r w:rsidRPr="00A0716F">
              <w:rPr>
                <w:rFonts w:ascii="Arial" w:hAnsi="Arial" w:cs="Arial"/>
              </w:rPr>
              <w:t>doliczy</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ceny</w:t>
            </w:r>
            <w:r w:rsidRPr="00A0716F">
              <w:rPr>
                <w:rFonts w:ascii="Arial" w:hAnsi="Arial" w:cs="Arial"/>
                <w:spacing w:val="1"/>
              </w:rPr>
              <w:t xml:space="preserve"> </w:t>
            </w:r>
            <w:r w:rsidRPr="00A0716F">
              <w:rPr>
                <w:rFonts w:ascii="Arial" w:hAnsi="Arial" w:cs="Arial"/>
              </w:rPr>
              <w:t>oferty</w:t>
            </w:r>
            <w:r w:rsidRPr="00A0716F">
              <w:rPr>
                <w:rFonts w:ascii="Arial" w:hAnsi="Arial" w:cs="Arial"/>
                <w:spacing w:val="1"/>
              </w:rPr>
              <w:t xml:space="preserve"> </w:t>
            </w:r>
            <w:r w:rsidRPr="00A0716F">
              <w:rPr>
                <w:rFonts w:ascii="Arial" w:hAnsi="Arial" w:cs="Arial"/>
              </w:rPr>
              <w:t>kwotę</w:t>
            </w:r>
            <w:r w:rsidRPr="00A0716F">
              <w:rPr>
                <w:rFonts w:ascii="Arial" w:hAnsi="Arial" w:cs="Arial"/>
                <w:spacing w:val="1"/>
              </w:rPr>
              <w:t xml:space="preserve"> </w:t>
            </w:r>
            <w:r w:rsidRPr="00A0716F">
              <w:rPr>
                <w:rFonts w:ascii="Arial" w:hAnsi="Arial" w:cs="Arial"/>
              </w:rPr>
              <w:t>podatków</w:t>
            </w:r>
            <w:r w:rsidRPr="00A0716F">
              <w:rPr>
                <w:rFonts w:ascii="Arial" w:hAnsi="Arial" w:cs="Arial"/>
                <w:spacing w:val="1"/>
              </w:rPr>
              <w:t xml:space="preserve"> </w:t>
            </w:r>
            <w:r w:rsidRPr="00A0716F">
              <w:rPr>
                <w:rFonts w:ascii="Arial" w:hAnsi="Arial" w:cs="Arial"/>
              </w:rPr>
              <w:t>i</w:t>
            </w:r>
            <w:r w:rsidR="00175C53" w:rsidRPr="00A0716F">
              <w:rPr>
                <w:rFonts w:ascii="Arial" w:hAnsi="Arial" w:cs="Arial"/>
              </w:rPr>
              <w:t> </w:t>
            </w:r>
            <w:r w:rsidRPr="00A0716F">
              <w:rPr>
                <w:rFonts w:ascii="Arial" w:hAnsi="Arial" w:cs="Arial"/>
              </w:rPr>
              <w:t>opłat,</w:t>
            </w:r>
            <w:r w:rsidRPr="00A0716F">
              <w:rPr>
                <w:rFonts w:ascii="Arial" w:hAnsi="Arial" w:cs="Arial"/>
                <w:spacing w:val="1"/>
              </w:rPr>
              <w:t xml:space="preserve"> </w:t>
            </w:r>
            <w:r w:rsidRPr="00A0716F">
              <w:rPr>
                <w:rFonts w:ascii="Arial" w:hAnsi="Arial" w:cs="Arial"/>
              </w:rPr>
              <w:t>którą</w:t>
            </w:r>
            <w:r w:rsidRPr="00A0716F">
              <w:rPr>
                <w:rFonts w:ascii="Arial" w:hAnsi="Arial" w:cs="Arial"/>
                <w:spacing w:val="1"/>
              </w:rPr>
              <w:t xml:space="preserve"> </w:t>
            </w:r>
            <w:r w:rsidRPr="00A0716F">
              <w:rPr>
                <w:rFonts w:ascii="Arial" w:hAnsi="Arial" w:cs="Arial"/>
              </w:rPr>
              <w:t>musiałby</w:t>
            </w:r>
            <w:r w:rsidRPr="00A0716F">
              <w:rPr>
                <w:rFonts w:ascii="Arial" w:hAnsi="Arial" w:cs="Arial"/>
                <w:spacing w:val="1"/>
              </w:rPr>
              <w:t xml:space="preserve"> </w:t>
            </w:r>
            <w:r w:rsidRPr="00A0716F">
              <w:rPr>
                <w:rFonts w:ascii="Arial" w:hAnsi="Arial" w:cs="Arial"/>
              </w:rPr>
              <w:t>ponieść</w:t>
            </w:r>
            <w:r w:rsidRPr="00A0716F">
              <w:rPr>
                <w:rFonts w:ascii="Arial" w:hAnsi="Arial" w:cs="Arial"/>
                <w:spacing w:val="1"/>
              </w:rPr>
              <w:t xml:space="preserve"> </w:t>
            </w:r>
            <w:r w:rsidRPr="00A0716F">
              <w:rPr>
                <w:rFonts w:ascii="Arial" w:hAnsi="Arial" w:cs="Arial"/>
              </w:rPr>
              <w:t>i/lub</w:t>
            </w:r>
            <w:r w:rsidRPr="00A0716F">
              <w:rPr>
                <w:rFonts w:ascii="Arial" w:hAnsi="Arial" w:cs="Arial"/>
                <w:spacing w:val="1"/>
              </w:rPr>
              <w:t xml:space="preserve"> </w:t>
            </w:r>
            <w:r w:rsidRPr="00A0716F">
              <w:rPr>
                <w:rFonts w:ascii="Arial" w:hAnsi="Arial" w:cs="Arial"/>
              </w:rPr>
              <w:t>rozliczyć.</w:t>
            </w:r>
          </w:p>
        </w:tc>
      </w:tr>
      <w:tr w:rsidR="00BB4A1B" w:rsidRPr="00A0716F" w14:paraId="772B472C" w14:textId="77777777" w:rsidTr="002B34FE">
        <w:tc>
          <w:tcPr>
            <w:tcW w:w="2227" w:type="dxa"/>
          </w:tcPr>
          <w:p w14:paraId="080118FC" w14:textId="0EE4A194" w:rsidR="00BB4A1B" w:rsidRPr="00A0716F" w:rsidRDefault="00BB4A1B" w:rsidP="008D2BA0">
            <w:pPr>
              <w:pStyle w:val="TableParagraph"/>
              <w:tabs>
                <w:tab w:val="left" w:pos="466"/>
              </w:tabs>
              <w:spacing w:line="268" w:lineRule="exact"/>
              <w:ind w:left="0"/>
              <w:rPr>
                <w:rFonts w:ascii="Arial" w:hAnsi="Arial" w:cs="Arial"/>
              </w:rPr>
            </w:pPr>
            <w:r w:rsidRPr="00A0716F">
              <w:rPr>
                <w:rFonts w:ascii="Arial" w:hAnsi="Arial" w:cs="Arial"/>
              </w:rPr>
              <w:t>Opis</w:t>
            </w:r>
            <w:r w:rsidR="008D2BA0" w:rsidRPr="00A0716F">
              <w:rPr>
                <w:rFonts w:ascii="Arial" w:hAnsi="Arial" w:cs="Arial"/>
              </w:rPr>
              <w:t xml:space="preserve"> </w:t>
            </w:r>
            <w:r w:rsidRPr="00A0716F">
              <w:rPr>
                <w:rFonts w:ascii="Arial" w:hAnsi="Arial" w:cs="Arial"/>
              </w:rPr>
              <w:t>kryteriów,</w:t>
            </w:r>
            <w:r w:rsidR="008D2BA0" w:rsidRPr="00A0716F">
              <w:rPr>
                <w:rFonts w:ascii="Arial" w:hAnsi="Arial" w:cs="Arial"/>
              </w:rPr>
              <w:t xml:space="preserve"> </w:t>
            </w:r>
            <w:r w:rsidRPr="00A0716F">
              <w:rPr>
                <w:rFonts w:ascii="Arial" w:hAnsi="Arial" w:cs="Arial"/>
              </w:rPr>
              <w:t>którymi</w:t>
            </w:r>
            <w:r w:rsidR="008D2BA0" w:rsidRPr="00A0716F">
              <w:rPr>
                <w:rFonts w:ascii="Arial" w:hAnsi="Arial" w:cs="Arial"/>
              </w:rPr>
              <w:t xml:space="preserve"> </w:t>
            </w:r>
            <w:r w:rsidRPr="00A0716F">
              <w:rPr>
                <w:rFonts w:ascii="Arial" w:hAnsi="Arial" w:cs="Arial"/>
              </w:rPr>
              <w:t>Zamawiający będzie się kierował, przy wyborze oferty wraz z podaniem znaczenia tych</w:t>
            </w:r>
            <w:r w:rsidR="008D2BA0" w:rsidRPr="00A0716F">
              <w:rPr>
                <w:rFonts w:ascii="Arial" w:hAnsi="Arial" w:cs="Arial"/>
              </w:rPr>
              <w:t xml:space="preserve"> </w:t>
            </w:r>
            <w:r w:rsidRPr="00A0716F">
              <w:rPr>
                <w:rFonts w:ascii="Arial" w:hAnsi="Arial" w:cs="Arial"/>
              </w:rPr>
              <w:t>kryteriów</w:t>
            </w:r>
          </w:p>
        </w:tc>
        <w:tc>
          <w:tcPr>
            <w:tcW w:w="7413" w:type="dxa"/>
          </w:tcPr>
          <w:p w14:paraId="2061CECD" w14:textId="77777777" w:rsidR="00891F81" w:rsidRPr="00F969C7" w:rsidRDefault="00891F81" w:rsidP="00891F81">
            <w:pPr>
              <w:pStyle w:val="TableParagraph"/>
              <w:numPr>
                <w:ilvl w:val="0"/>
                <w:numId w:val="9"/>
              </w:numPr>
              <w:tabs>
                <w:tab w:val="left" w:pos="468"/>
              </w:tabs>
              <w:spacing w:line="268" w:lineRule="exact"/>
              <w:rPr>
                <w:rFonts w:ascii="Arial" w:hAnsi="Arial" w:cs="Arial"/>
              </w:rPr>
            </w:pPr>
            <w:r w:rsidRPr="00F969C7">
              <w:rPr>
                <w:rFonts w:ascii="Arial" w:hAnsi="Arial" w:cs="Arial"/>
              </w:rPr>
              <w:t xml:space="preserve">Ocenie punktowej </w:t>
            </w:r>
            <w:proofErr w:type="spellStart"/>
            <w:r w:rsidRPr="00F969C7">
              <w:rPr>
                <w:rFonts w:ascii="Arial" w:hAnsi="Arial" w:cs="Arial"/>
              </w:rPr>
              <w:t>podlegaja</w:t>
            </w:r>
            <w:proofErr w:type="spellEnd"/>
            <w:r w:rsidRPr="00F969C7">
              <w:rPr>
                <w:rFonts w:ascii="Arial" w:hAnsi="Arial" w:cs="Arial"/>
              </w:rPr>
              <w:t xml:space="preserve">̨ </w:t>
            </w:r>
            <w:proofErr w:type="spellStart"/>
            <w:r w:rsidRPr="00F969C7">
              <w:rPr>
                <w:rFonts w:ascii="Arial" w:hAnsi="Arial" w:cs="Arial"/>
              </w:rPr>
              <w:t>wyłącznie</w:t>
            </w:r>
            <w:proofErr w:type="spellEnd"/>
            <w:r w:rsidRPr="00F969C7">
              <w:rPr>
                <w:rFonts w:ascii="Arial" w:hAnsi="Arial" w:cs="Arial"/>
              </w:rPr>
              <w:t xml:space="preserve"> oferty </w:t>
            </w:r>
            <w:proofErr w:type="spellStart"/>
            <w:r w:rsidRPr="00F969C7">
              <w:rPr>
                <w:rFonts w:ascii="Arial" w:hAnsi="Arial" w:cs="Arial"/>
              </w:rPr>
              <w:t>niepodlegające</w:t>
            </w:r>
            <w:proofErr w:type="spellEnd"/>
            <w:r w:rsidRPr="00F969C7">
              <w:rPr>
                <w:rFonts w:ascii="Arial" w:hAnsi="Arial" w:cs="Arial"/>
              </w:rPr>
              <w:t xml:space="preserve"> odrzuceniu. </w:t>
            </w:r>
          </w:p>
          <w:p w14:paraId="6347513B" w14:textId="77777777" w:rsidR="00891F81" w:rsidRPr="00F969C7" w:rsidRDefault="00891F81" w:rsidP="00891F81">
            <w:pPr>
              <w:pStyle w:val="TableParagraph"/>
              <w:numPr>
                <w:ilvl w:val="0"/>
                <w:numId w:val="9"/>
              </w:numPr>
              <w:tabs>
                <w:tab w:val="left" w:pos="468"/>
              </w:tabs>
              <w:spacing w:line="268" w:lineRule="exact"/>
              <w:rPr>
                <w:rFonts w:ascii="Arial" w:hAnsi="Arial" w:cs="Arial"/>
              </w:rPr>
            </w:pPr>
            <w:r w:rsidRPr="00F969C7">
              <w:rPr>
                <w:rFonts w:ascii="Arial" w:hAnsi="Arial" w:cs="Arial"/>
              </w:rPr>
              <w:t xml:space="preserve">Kryteria oceny ofert i ich znaczenie oraz opis sposobu oceny ofert: </w:t>
            </w:r>
          </w:p>
          <w:p w14:paraId="42043E91"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a. Kryterium „Cena” netto (</w:t>
            </w:r>
            <w:proofErr w:type="spellStart"/>
            <w:r w:rsidRPr="00F969C7">
              <w:rPr>
                <w:rFonts w:ascii="Arial" w:hAnsi="Arial" w:cs="Arial"/>
              </w:rPr>
              <w:t>Pc</w:t>
            </w:r>
            <w:proofErr w:type="spellEnd"/>
            <w:r w:rsidRPr="00F969C7">
              <w:rPr>
                <w:rFonts w:ascii="Arial" w:hAnsi="Arial" w:cs="Arial"/>
              </w:rPr>
              <w:t>):</w:t>
            </w:r>
            <w:r w:rsidRPr="00F969C7">
              <w:rPr>
                <w:rFonts w:ascii="Arial" w:hAnsi="Arial" w:cs="Arial"/>
              </w:rPr>
              <w:br/>
              <w:t xml:space="preserve">•   znaczenie kryterium – 90 pkt (waga 90%); </w:t>
            </w:r>
          </w:p>
          <w:p w14:paraId="37E11D5D"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opis sposobu oceny ofert według kryterium „Cena”: </w:t>
            </w:r>
          </w:p>
          <w:p w14:paraId="523046B6"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 oferta z </w:t>
            </w:r>
            <w:proofErr w:type="spellStart"/>
            <w:r w:rsidRPr="00F969C7">
              <w:rPr>
                <w:rFonts w:ascii="Arial" w:hAnsi="Arial" w:cs="Arial"/>
              </w:rPr>
              <w:t>najniższa</w:t>
            </w:r>
            <w:proofErr w:type="spellEnd"/>
            <w:r w:rsidRPr="00F969C7">
              <w:rPr>
                <w:rFonts w:ascii="Arial" w:hAnsi="Arial" w:cs="Arial"/>
              </w:rPr>
              <w:t xml:space="preserve">̨ ceną netto, </w:t>
            </w:r>
            <w:proofErr w:type="spellStart"/>
            <w:r w:rsidRPr="00F969C7">
              <w:rPr>
                <w:rFonts w:ascii="Arial" w:hAnsi="Arial" w:cs="Arial"/>
              </w:rPr>
              <w:t>spełniająca</w:t>
            </w:r>
            <w:proofErr w:type="spellEnd"/>
            <w:r w:rsidRPr="00F969C7">
              <w:rPr>
                <w:rFonts w:ascii="Arial" w:hAnsi="Arial" w:cs="Arial"/>
              </w:rPr>
              <w:t xml:space="preserve"> wymagania zapytania ofertowego, otrzyma maksymalną </w:t>
            </w:r>
            <w:proofErr w:type="spellStart"/>
            <w:r w:rsidRPr="00F969C7">
              <w:rPr>
                <w:rFonts w:ascii="Arial" w:hAnsi="Arial" w:cs="Arial"/>
              </w:rPr>
              <w:t>liczbe</w:t>
            </w:r>
            <w:proofErr w:type="spellEnd"/>
            <w:r w:rsidRPr="00F969C7">
              <w:rPr>
                <w:rFonts w:ascii="Arial" w:hAnsi="Arial" w:cs="Arial"/>
              </w:rPr>
              <w:t xml:space="preserve">̨ </w:t>
            </w:r>
            <w:proofErr w:type="spellStart"/>
            <w:r w:rsidRPr="00F969C7">
              <w:rPr>
                <w:rFonts w:ascii="Arial" w:hAnsi="Arial" w:cs="Arial"/>
              </w:rPr>
              <w:t>punktów</w:t>
            </w:r>
            <w:proofErr w:type="spellEnd"/>
            <w:r w:rsidRPr="00F969C7">
              <w:rPr>
                <w:rFonts w:ascii="Arial" w:hAnsi="Arial" w:cs="Arial"/>
              </w:rPr>
              <w:t xml:space="preserve"> w kryterium „Cena” (90 pkt), </w:t>
            </w:r>
          </w:p>
          <w:p w14:paraId="21158A5D"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 ocena punktowa pozostałych ofert zostanie dokonana wg wzoru: </w:t>
            </w:r>
            <w:proofErr w:type="spellStart"/>
            <w:r w:rsidRPr="00F969C7">
              <w:rPr>
                <w:rFonts w:ascii="Arial" w:hAnsi="Arial" w:cs="Arial"/>
              </w:rPr>
              <w:t>Pc</w:t>
            </w:r>
            <w:proofErr w:type="spellEnd"/>
            <w:r w:rsidRPr="00F969C7">
              <w:rPr>
                <w:rFonts w:ascii="Arial" w:hAnsi="Arial" w:cs="Arial"/>
              </w:rPr>
              <w:t xml:space="preserve">= </w:t>
            </w:r>
            <w:proofErr w:type="spellStart"/>
            <w:r w:rsidRPr="00F969C7">
              <w:rPr>
                <w:rFonts w:ascii="Arial" w:hAnsi="Arial" w:cs="Arial"/>
              </w:rPr>
              <w:t>Cn</w:t>
            </w:r>
            <w:proofErr w:type="spellEnd"/>
            <w:r w:rsidRPr="00F969C7">
              <w:rPr>
                <w:rFonts w:ascii="Arial" w:hAnsi="Arial" w:cs="Arial"/>
              </w:rPr>
              <w:t xml:space="preserve">/Co * 90 </w:t>
            </w:r>
          </w:p>
          <w:p w14:paraId="5269C7E2"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gdzie: </w:t>
            </w:r>
          </w:p>
          <w:p w14:paraId="3F26087C" w14:textId="77777777" w:rsidR="00891F81" w:rsidRPr="00F969C7" w:rsidRDefault="00891F81" w:rsidP="00891F81">
            <w:pPr>
              <w:pStyle w:val="TableParagraph"/>
              <w:tabs>
                <w:tab w:val="left" w:pos="468"/>
              </w:tabs>
              <w:spacing w:line="268" w:lineRule="exact"/>
              <w:rPr>
                <w:rFonts w:ascii="Arial" w:hAnsi="Arial" w:cs="Arial"/>
              </w:rPr>
            </w:pPr>
            <w:proofErr w:type="spellStart"/>
            <w:r w:rsidRPr="00F969C7">
              <w:rPr>
                <w:rFonts w:ascii="Arial" w:hAnsi="Arial" w:cs="Arial"/>
                <w:b/>
                <w:bCs/>
                <w:i/>
                <w:iCs/>
              </w:rPr>
              <w:t>Cn</w:t>
            </w:r>
            <w:proofErr w:type="spellEnd"/>
            <w:r w:rsidRPr="00F969C7">
              <w:rPr>
                <w:rFonts w:ascii="Arial" w:hAnsi="Arial" w:cs="Arial"/>
                <w:b/>
                <w:bCs/>
                <w:i/>
                <w:iCs/>
              </w:rPr>
              <w:t xml:space="preserve"> </w:t>
            </w:r>
            <w:r w:rsidRPr="00F969C7">
              <w:rPr>
                <w:rFonts w:ascii="Arial" w:hAnsi="Arial" w:cs="Arial"/>
              </w:rPr>
              <w:t xml:space="preserve">– </w:t>
            </w:r>
            <w:proofErr w:type="spellStart"/>
            <w:r w:rsidRPr="00F969C7">
              <w:rPr>
                <w:rFonts w:ascii="Arial" w:hAnsi="Arial" w:cs="Arial"/>
              </w:rPr>
              <w:t>najniższa</w:t>
            </w:r>
            <w:proofErr w:type="spellEnd"/>
            <w:r w:rsidRPr="00F969C7">
              <w:rPr>
                <w:rFonts w:ascii="Arial" w:hAnsi="Arial" w:cs="Arial"/>
              </w:rPr>
              <w:t xml:space="preserve"> cena netto oferty </w:t>
            </w:r>
            <w:proofErr w:type="spellStart"/>
            <w:r w:rsidRPr="00F969C7">
              <w:rPr>
                <w:rFonts w:ascii="Arial" w:hAnsi="Arial" w:cs="Arial"/>
              </w:rPr>
              <w:t>spośród</w:t>
            </w:r>
            <w:proofErr w:type="spellEnd"/>
            <w:r w:rsidRPr="00F969C7">
              <w:rPr>
                <w:rFonts w:ascii="Arial" w:hAnsi="Arial" w:cs="Arial"/>
              </w:rPr>
              <w:t xml:space="preserve"> </w:t>
            </w:r>
            <w:proofErr w:type="spellStart"/>
            <w:r w:rsidRPr="00F969C7">
              <w:rPr>
                <w:rFonts w:ascii="Arial" w:hAnsi="Arial" w:cs="Arial"/>
              </w:rPr>
              <w:t>złożonych</w:t>
            </w:r>
            <w:proofErr w:type="spellEnd"/>
            <w:r w:rsidRPr="00F969C7">
              <w:rPr>
                <w:rFonts w:ascii="Arial" w:hAnsi="Arial" w:cs="Arial"/>
              </w:rPr>
              <w:t xml:space="preserve"> ofert </w:t>
            </w:r>
            <w:proofErr w:type="spellStart"/>
            <w:r w:rsidRPr="00F969C7">
              <w:rPr>
                <w:rFonts w:ascii="Arial" w:hAnsi="Arial" w:cs="Arial"/>
              </w:rPr>
              <w:t>podlegających</w:t>
            </w:r>
            <w:proofErr w:type="spellEnd"/>
            <w:r w:rsidRPr="00F969C7">
              <w:rPr>
                <w:rFonts w:ascii="Arial" w:hAnsi="Arial" w:cs="Arial"/>
              </w:rPr>
              <w:t xml:space="preserve"> ocenie, </w:t>
            </w:r>
          </w:p>
          <w:p w14:paraId="31205FA7"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b/>
                <w:bCs/>
                <w:i/>
                <w:iCs/>
              </w:rPr>
              <w:t xml:space="preserve">Co </w:t>
            </w:r>
            <w:r w:rsidRPr="00F969C7">
              <w:rPr>
                <w:rFonts w:ascii="Arial" w:hAnsi="Arial" w:cs="Arial"/>
              </w:rPr>
              <w:t>– cena netto ocenianej oferty,</w:t>
            </w:r>
            <w:r w:rsidRPr="00F969C7">
              <w:rPr>
                <w:rFonts w:ascii="Arial" w:hAnsi="Arial" w:cs="Arial"/>
              </w:rPr>
              <w:br/>
            </w:r>
            <w:r w:rsidRPr="00F969C7">
              <w:rPr>
                <w:rFonts w:ascii="Arial" w:hAnsi="Arial" w:cs="Arial"/>
                <w:b/>
                <w:bCs/>
              </w:rPr>
              <w:t xml:space="preserve">90 </w:t>
            </w:r>
            <w:r w:rsidRPr="00F969C7">
              <w:rPr>
                <w:rFonts w:ascii="Arial" w:hAnsi="Arial" w:cs="Arial"/>
              </w:rPr>
              <w:t xml:space="preserve">– znaczenie kryterium „Cena”; </w:t>
            </w:r>
          </w:p>
          <w:p w14:paraId="42026501" w14:textId="77777777" w:rsidR="00891F81" w:rsidRPr="00F969C7" w:rsidRDefault="00891F81" w:rsidP="00891F81">
            <w:pPr>
              <w:pStyle w:val="TableParagraph"/>
              <w:tabs>
                <w:tab w:val="left" w:pos="468"/>
              </w:tabs>
              <w:spacing w:line="268" w:lineRule="exact"/>
              <w:rPr>
                <w:rFonts w:ascii="Arial" w:hAnsi="Arial" w:cs="Arial"/>
              </w:rPr>
            </w:pPr>
          </w:p>
          <w:p w14:paraId="70E9C14F"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b. Kryterium „Gwarancja” (</w:t>
            </w:r>
            <w:proofErr w:type="spellStart"/>
            <w:r w:rsidRPr="00F969C7">
              <w:rPr>
                <w:rFonts w:ascii="Arial" w:hAnsi="Arial" w:cs="Arial"/>
              </w:rPr>
              <w:t>Pg</w:t>
            </w:r>
            <w:proofErr w:type="spellEnd"/>
            <w:r w:rsidRPr="00F969C7">
              <w:rPr>
                <w:rFonts w:ascii="Arial" w:hAnsi="Arial" w:cs="Arial"/>
              </w:rPr>
              <w:t xml:space="preserve">): </w:t>
            </w:r>
          </w:p>
          <w:p w14:paraId="52A9EDC2"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 znaczenie kryterium – 10 pkt (waga 10%); </w:t>
            </w:r>
          </w:p>
          <w:p w14:paraId="5C130145"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 opis sposobu oceny ofert według kryterium „Gwarancja”: </w:t>
            </w:r>
          </w:p>
          <w:p w14:paraId="60248D14"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 oferta z </w:t>
            </w:r>
            <w:proofErr w:type="spellStart"/>
            <w:r w:rsidRPr="00F969C7">
              <w:rPr>
                <w:rFonts w:ascii="Arial" w:hAnsi="Arial" w:cs="Arial"/>
              </w:rPr>
              <w:t>najdłuższym</w:t>
            </w:r>
            <w:proofErr w:type="spellEnd"/>
            <w:r w:rsidRPr="00F969C7">
              <w:rPr>
                <w:rFonts w:ascii="Arial" w:hAnsi="Arial" w:cs="Arial"/>
              </w:rPr>
              <w:t xml:space="preserve"> okresem gwarancji, </w:t>
            </w:r>
            <w:proofErr w:type="spellStart"/>
            <w:r w:rsidRPr="00F969C7">
              <w:rPr>
                <w:rFonts w:ascii="Arial" w:hAnsi="Arial" w:cs="Arial"/>
              </w:rPr>
              <w:t>spełniająca</w:t>
            </w:r>
            <w:proofErr w:type="spellEnd"/>
            <w:r w:rsidRPr="00F969C7">
              <w:rPr>
                <w:rFonts w:ascii="Arial" w:hAnsi="Arial" w:cs="Arial"/>
              </w:rPr>
              <w:t xml:space="preserve"> wymagania zapytania ofertowego, otrzyma maksymalną </w:t>
            </w:r>
            <w:proofErr w:type="spellStart"/>
            <w:r w:rsidRPr="00F969C7">
              <w:rPr>
                <w:rFonts w:ascii="Arial" w:hAnsi="Arial" w:cs="Arial"/>
              </w:rPr>
              <w:t>liczbe</w:t>
            </w:r>
            <w:proofErr w:type="spellEnd"/>
            <w:r w:rsidRPr="00F969C7">
              <w:rPr>
                <w:rFonts w:ascii="Arial" w:hAnsi="Arial" w:cs="Arial"/>
              </w:rPr>
              <w:t xml:space="preserve">̨ </w:t>
            </w:r>
            <w:proofErr w:type="spellStart"/>
            <w:r w:rsidRPr="00F969C7">
              <w:rPr>
                <w:rFonts w:ascii="Arial" w:hAnsi="Arial" w:cs="Arial"/>
              </w:rPr>
              <w:t>punktów</w:t>
            </w:r>
            <w:proofErr w:type="spellEnd"/>
            <w:r w:rsidRPr="00F969C7">
              <w:rPr>
                <w:rFonts w:ascii="Arial" w:hAnsi="Arial" w:cs="Arial"/>
              </w:rPr>
              <w:t xml:space="preserve"> w kryterium „Gwarancja” (10 pkt), </w:t>
            </w:r>
          </w:p>
          <w:p w14:paraId="7545305F" w14:textId="77777777" w:rsidR="00891F81" w:rsidRPr="00F969C7" w:rsidRDefault="00891F81" w:rsidP="00891F81">
            <w:pPr>
              <w:pStyle w:val="TableParagraph"/>
              <w:tabs>
                <w:tab w:val="left" w:pos="468"/>
              </w:tabs>
              <w:spacing w:line="268" w:lineRule="exact"/>
              <w:rPr>
                <w:rFonts w:ascii="Arial" w:hAnsi="Arial" w:cs="Arial"/>
                <w:i/>
                <w:iCs/>
              </w:rPr>
            </w:pPr>
            <w:r w:rsidRPr="00F969C7">
              <w:rPr>
                <w:rFonts w:ascii="Arial" w:hAnsi="Arial" w:cs="Arial"/>
              </w:rPr>
              <w:t xml:space="preserve">− ocena punktowa pozostałych ofert zostanie dokonana wg wzoru: </w:t>
            </w:r>
            <w:proofErr w:type="spellStart"/>
            <w:r w:rsidRPr="00F969C7">
              <w:rPr>
                <w:rFonts w:ascii="Arial" w:hAnsi="Arial" w:cs="Arial"/>
                <w:i/>
                <w:iCs/>
              </w:rPr>
              <w:t>Pgl</w:t>
            </w:r>
            <w:proofErr w:type="spellEnd"/>
            <w:r w:rsidRPr="00F969C7">
              <w:rPr>
                <w:rFonts w:ascii="Arial" w:hAnsi="Arial" w:cs="Arial"/>
                <w:i/>
                <w:iCs/>
              </w:rPr>
              <w:t xml:space="preserve"> = Go/</w:t>
            </w:r>
            <w:proofErr w:type="spellStart"/>
            <w:r w:rsidRPr="00F969C7">
              <w:rPr>
                <w:rFonts w:ascii="Arial" w:hAnsi="Arial" w:cs="Arial"/>
                <w:i/>
                <w:iCs/>
              </w:rPr>
              <w:t>Gn</w:t>
            </w:r>
            <w:proofErr w:type="spellEnd"/>
            <w:r w:rsidRPr="00F969C7">
              <w:rPr>
                <w:rFonts w:ascii="Arial" w:hAnsi="Arial" w:cs="Arial"/>
                <w:i/>
                <w:iCs/>
              </w:rPr>
              <w:t xml:space="preserve"> * 10 </w:t>
            </w:r>
          </w:p>
          <w:p w14:paraId="7A5DB33B"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gdzie: </w:t>
            </w:r>
          </w:p>
          <w:p w14:paraId="77B1CF0C"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b/>
                <w:bCs/>
                <w:i/>
                <w:iCs/>
              </w:rPr>
              <w:t xml:space="preserve">Go </w:t>
            </w:r>
            <w:r w:rsidRPr="00F969C7">
              <w:rPr>
                <w:rFonts w:ascii="Arial" w:hAnsi="Arial" w:cs="Arial"/>
              </w:rPr>
              <w:t>– okres gwarancji ocenianej oferty,</w:t>
            </w:r>
            <w:r w:rsidRPr="00F969C7">
              <w:rPr>
                <w:rFonts w:ascii="Arial" w:hAnsi="Arial" w:cs="Arial"/>
              </w:rPr>
              <w:br/>
            </w:r>
            <w:proofErr w:type="spellStart"/>
            <w:r w:rsidRPr="00F969C7">
              <w:rPr>
                <w:rFonts w:ascii="Arial" w:hAnsi="Arial" w:cs="Arial"/>
                <w:b/>
                <w:bCs/>
                <w:i/>
                <w:iCs/>
              </w:rPr>
              <w:lastRenderedPageBreak/>
              <w:t>Gn</w:t>
            </w:r>
            <w:proofErr w:type="spellEnd"/>
            <w:r w:rsidRPr="00F969C7">
              <w:rPr>
                <w:rFonts w:ascii="Arial" w:hAnsi="Arial" w:cs="Arial"/>
                <w:b/>
                <w:bCs/>
                <w:i/>
                <w:iCs/>
              </w:rPr>
              <w:t xml:space="preserve"> </w:t>
            </w:r>
            <w:r w:rsidRPr="00F969C7">
              <w:rPr>
                <w:rFonts w:ascii="Arial" w:hAnsi="Arial" w:cs="Arial"/>
              </w:rPr>
              <w:t xml:space="preserve">– </w:t>
            </w:r>
            <w:proofErr w:type="spellStart"/>
            <w:r w:rsidRPr="00F969C7">
              <w:rPr>
                <w:rFonts w:ascii="Arial" w:hAnsi="Arial" w:cs="Arial"/>
              </w:rPr>
              <w:t>najdłuższy</w:t>
            </w:r>
            <w:proofErr w:type="spellEnd"/>
            <w:r w:rsidRPr="00F969C7">
              <w:rPr>
                <w:rFonts w:ascii="Arial" w:hAnsi="Arial" w:cs="Arial"/>
              </w:rPr>
              <w:t xml:space="preserve"> okres gwarancji </w:t>
            </w:r>
            <w:proofErr w:type="spellStart"/>
            <w:r w:rsidRPr="00F969C7">
              <w:rPr>
                <w:rFonts w:ascii="Arial" w:hAnsi="Arial" w:cs="Arial"/>
              </w:rPr>
              <w:t>spośród</w:t>
            </w:r>
            <w:proofErr w:type="spellEnd"/>
            <w:r w:rsidRPr="00F969C7">
              <w:rPr>
                <w:rFonts w:ascii="Arial" w:hAnsi="Arial" w:cs="Arial"/>
              </w:rPr>
              <w:t xml:space="preserve"> </w:t>
            </w:r>
            <w:proofErr w:type="spellStart"/>
            <w:r w:rsidRPr="00F969C7">
              <w:rPr>
                <w:rFonts w:ascii="Arial" w:hAnsi="Arial" w:cs="Arial"/>
              </w:rPr>
              <w:t>złożonych</w:t>
            </w:r>
            <w:proofErr w:type="spellEnd"/>
            <w:r w:rsidRPr="00F969C7">
              <w:rPr>
                <w:rFonts w:ascii="Arial" w:hAnsi="Arial" w:cs="Arial"/>
              </w:rPr>
              <w:t xml:space="preserve"> ofert </w:t>
            </w:r>
            <w:proofErr w:type="spellStart"/>
            <w:r w:rsidRPr="00F969C7">
              <w:rPr>
                <w:rFonts w:ascii="Arial" w:hAnsi="Arial" w:cs="Arial"/>
              </w:rPr>
              <w:t>podlegających</w:t>
            </w:r>
            <w:proofErr w:type="spellEnd"/>
            <w:r w:rsidRPr="00F969C7">
              <w:rPr>
                <w:rFonts w:ascii="Arial" w:hAnsi="Arial" w:cs="Arial"/>
              </w:rPr>
              <w:t xml:space="preserve"> ocenie, </w:t>
            </w:r>
          </w:p>
          <w:p w14:paraId="7B60FFDC"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b/>
                <w:bCs/>
                <w:i/>
                <w:iCs/>
              </w:rPr>
              <w:t xml:space="preserve">10 </w:t>
            </w:r>
            <w:r w:rsidRPr="00F969C7">
              <w:rPr>
                <w:rFonts w:ascii="Arial" w:hAnsi="Arial" w:cs="Arial"/>
              </w:rPr>
              <w:t xml:space="preserve">– znaczenie kryterium „Gwarancja” </w:t>
            </w:r>
          </w:p>
          <w:p w14:paraId="5344888B" w14:textId="77777777" w:rsidR="00891F81" w:rsidRPr="00F969C7" w:rsidRDefault="00891F81" w:rsidP="00891F81">
            <w:pPr>
              <w:pStyle w:val="TableParagraph"/>
              <w:tabs>
                <w:tab w:val="left" w:pos="468"/>
              </w:tabs>
              <w:spacing w:line="268" w:lineRule="exact"/>
              <w:rPr>
                <w:rFonts w:ascii="Arial" w:hAnsi="Arial" w:cs="Arial"/>
              </w:rPr>
            </w:pPr>
            <w:proofErr w:type="spellStart"/>
            <w:r w:rsidRPr="00F969C7">
              <w:rPr>
                <w:rFonts w:ascii="Arial" w:hAnsi="Arial" w:cs="Arial"/>
                <w:b/>
                <w:bCs/>
              </w:rPr>
              <w:t>Łączna</w:t>
            </w:r>
            <w:proofErr w:type="spellEnd"/>
            <w:r w:rsidRPr="00F969C7">
              <w:rPr>
                <w:rFonts w:ascii="Arial" w:hAnsi="Arial" w:cs="Arial"/>
                <w:b/>
                <w:bCs/>
              </w:rPr>
              <w:t xml:space="preserve"> ocena ofert: </w:t>
            </w:r>
          </w:p>
          <w:p w14:paraId="07370C73"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Ostateczna ocena oferty (Po) zostanie obliczona jako suma </w:t>
            </w:r>
            <w:proofErr w:type="spellStart"/>
            <w:r w:rsidRPr="00F969C7">
              <w:rPr>
                <w:rFonts w:ascii="Arial" w:hAnsi="Arial" w:cs="Arial"/>
              </w:rPr>
              <w:t>punktów</w:t>
            </w:r>
            <w:proofErr w:type="spellEnd"/>
            <w:r w:rsidRPr="00F969C7">
              <w:rPr>
                <w:rFonts w:ascii="Arial" w:hAnsi="Arial" w:cs="Arial"/>
              </w:rPr>
              <w:t xml:space="preserve"> uzyskanych </w:t>
            </w:r>
            <w:proofErr w:type="spellStart"/>
            <w:r w:rsidRPr="00F969C7">
              <w:rPr>
                <w:rFonts w:ascii="Arial" w:hAnsi="Arial" w:cs="Arial"/>
              </w:rPr>
              <w:t>dwóch</w:t>
            </w:r>
            <w:proofErr w:type="spellEnd"/>
            <w:r w:rsidRPr="00F969C7">
              <w:rPr>
                <w:rFonts w:ascii="Arial" w:hAnsi="Arial" w:cs="Arial"/>
              </w:rPr>
              <w:t xml:space="preserve"> kryteriach: </w:t>
            </w:r>
          </w:p>
          <w:p w14:paraId="65E543FC"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i/>
                <w:iCs/>
              </w:rPr>
              <w:t xml:space="preserve">Po = </w:t>
            </w:r>
            <w:proofErr w:type="spellStart"/>
            <w:r w:rsidRPr="00F969C7">
              <w:rPr>
                <w:rFonts w:ascii="Arial" w:hAnsi="Arial" w:cs="Arial"/>
                <w:i/>
                <w:iCs/>
              </w:rPr>
              <w:t>Pc</w:t>
            </w:r>
            <w:proofErr w:type="spellEnd"/>
            <w:r w:rsidRPr="00F969C7">
              <w:rPr>
                <w:rFonts w:ascii="Arial" w:hAnsi="Arial" w:cs="Arial"/>
                <w:i/>
                <w:iCs/>
              </w:rPr>
              <w:t xml:space="preserve"> + </w:t>
            </w:r>
            <w:proofErr w:type="spellStart"/>
            <w:r w:rsidRPr="00F969C7">
              <w:rPr>
                <w:rFonts w:ascii="Arial" w:hAnsi="Arial" w:cs="Arial"/>
                <w:i/>
                <w:iCs/>
              </w:rPr>
              <w:t>Pg</w:t>
            </w:r>
            <w:proofErr w:type="spellEnd"/>
            <w:r w:rsidRPr="00F969C7">
              <w:rPr>
                <w:rFonts w:ascii="Arial" w:hAnsi="Arial" w:cs="Arial"/>
                <w:i/>
                <w:iCs/>
              </w:rPr>
              <w:t xml:space="preserve"> </w:t>
            </w:r>
          </w:p>
          <w:p w14:paraId="276DFAD5"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gdzie:</w:t>
            </w:r>
            <w:r w:rsidRPr="00F969C7">
              <w:rPr>
                <w:rFonts w:ascii="Arial" w:hAnsi="Arial" w:cs="Arial"/>
              </w:rPr>
              <w:br/>
            </w:r>
            <w:proofErr w:type="spellStart"/>
            <w:r w:rsidRPr="00F969C7">
              <w:rPr>
                <w:rFonts w:ascii="Arial" w:hAnsi="Arial" w:cs="Arial"/>
                <w:b/>
                <w:bCs/>
              </w:rPr>
              <w:t>Pc</w:t>
            </w:r>
            <w:proofErr w:type="spellEnd"/>
            <w:r w:rsidRPr="00F969C7">
              <w:rPr>
                <w:rFonts w:ascii="Arial" w:hAnsi="Arial" w:cs="Arial"/>
                <w:b/>
                <w:bCs/>
              </w:rPr>
              <w:t xml:space="preserve"> </w:t>
            </w:r>
            <w:r w:rsidRPr="00F969C7">
              <w:rPr>
                <w:rFonts w:ascii="Arial" w:hAnsi="Arial" w:cs="Arial"/>
              </w:rPr>
              <w:t>– punkty przyznane w kryterium „Cena”,</w:t>
            </w:r>
            <w:r w:rsidRPr="00F969C7">
              <w:rPr>
                <w:rFonts w:ascii="Arial" w:hAnsi="Arial" w:cs="Arial"/>
              </w:rPr>
              <w:br/>
            </w:r>
            <w:proofErr w:type="spellStart"/>
            <w:r w:rsidRPr="00F969C7">
              <w:rPr>
                <w:rFonts w:ascii="Arial" w:hAnsi="Arial" w:cs="Arial"/>
                <w:b/>
                <w:bCs/>
              </w:rPr>
              <w:t>Pg</w:t>
            </w:r>
            <w:proofErr w:type="spellEnd"/>
            <w:r w:rsidRPr="00F969C7">
              <w:rPr>
                <w:rFonts w:ascii="Arial" w:hAnsi="Arial" w:cs="Arial"/>
                <w:b/>
                <w:bCs/>
              </w:rPr>
              <w:t xml:space="preserve"> </w:t>
            </w:r>
            <w:r w:rsidRPr="00F969C7">
              <w:rPr>
                <w:rFonts w:ascii="Arial" w:hAnsi="Arial" w:cs="Arial"/>
              </w:rPr>
              <w:t xml:space="preserve">– punkty przyznane w kryterium „Gwarancja”. </w:t>
            </w:r>
          </w:p>
          <w:p w14:paraId="413C8084" w14:textId="77777777" w:rsidR="00891F81" w:rsidRPr="00F969C7" w:rsidRDefault="00891F81" w:rsidP="00891F81">
            <w:pPr>
              <w:pStyle w:val="TableParagraph"/>
              <w:tabs>
                <w:tab w:val="left" w:pos="468"/>
              </w:tabs>
              <w:spacing w:line="268" w:lineRule="exact"/>
              <w:rPr>
                <w:rFonts w:ascii="Arial" w:hAnsi="Arial" w:cs="Arial"/>
              </w:rPr>
            </w:pPr>
          </w:p>
          <w:p w14:paraId="491B1833" w14:textId="77777777" w:rsidR="00891F81" w:rsidRPr="00F969C7" w:rsidRDefault="00891F81" w:rsidP="00891F81">
            <w:pPr>
              <w:pStyle w:val="TableParagraph"/>
              <w:tabs>
                <w:tab w:val="left" w:pos="468"/>
              </w:tabs>
              <w:spacing w:line="268" w:lineRule="exact"/>
              <w:rPr>
                <w:rFonts w:ascii="Arial" w:hAnsi="Arial" w:cs="Arial"/>
              </w:rPr>
            </w:pPr>
            <w:r w:rsidRPr="00F969C7">
              <w:rPr>
                <w:rFonts w:ascii="Arial" w:hAnsi="Arial" w:cs="Arial"/>
              </w:rPr>
              <w:t xml:space="preserve">3. Liczba </w:t>
            </w:r>
            <w:proofErr w:type="spellStart"/>
            <w:r w:rsidRPr="00F969C7">
              <w:rPr>
                <w:rFonts w:ascii="Arial" w:hAnsi="Arial" w:cs="Arial"/>
              </w:rPr>
              <w:t>punktów</w:t>
            </w:r>
            <w:proofErr w:type="spellEnd"/>
            <w:r w:rsidRPr="00F969C7">
              <w:rPr>
                <w:rFonts w:ascii="Arial" w:hAnsi="Arial" w:cs="Arial"/>
              </w:rPr>
              <w:t xml:space="preserve"> obliczona zostanie z </w:t>
            </w:r>
            <w:proofErr w:type="spellStart"/>
            <w:r w:rsidRPr="00F969C7">
              <w:rPr>
                <w:rFonts w:ascii="Arial" w:hAnsi="Arial" w:cs="Arial"/>
              </w:rPr>
              <w:t>dokładnościa</w:t>
            </w:r>
            <w:proofErr w:type="spellEnd"/>
            <w:r w:rsidRPr="00F969C7">
              <w:rPr>
                <w:rFonts w:ascii="Arial" w:hAnsi="Arial" w:cs="Arial"/>
              </w:rPr>
              <w:t xml:space="preserve">̨ do </w:t>
            </w:r>
            <w:proofErr w:type="spellStart"/>
            <w:r w:rsidRPr="00F969C7">
              <w:rPr>
                <w:rFonts w:ascii="Arial" w:hAnsi="Arial" w:cs="Arial"/>
              </w:rPr>
              <w:t>dwóch</w:t>
            </w:r>
            <w:proofErr w:type="spellEnd"/>
            <w:r w:rsidRPr="00F969C7">
              <w:rPr>
                <w:rFonts w:ascii="Arial" w:hAnsi="Arial" w:cs="Arial"/>
              </w:rPr>
              <w:t xml:space="preserve"> miejsc po przecinku. </w:t>
            </w:r>
          </w:p>
          <w:p w14:paraId="2D281E9D" w14:textId="5F2FA5F1" w:rsidR="00BB4A1B" w:rsidRPr="0056239A" w:rsidRDefault="00BB4A1B" w:rsidP="0056239A">
            <w:pPr>
              <w:pStyle w:val="TableParagraph"/>
              <w:numPr>
                <w:ilvl w:val="0"/>
                <w:numId w:val="16"/>
              </w:numPr>
              <w:tabs>
                <w:tab w:val="left" w:pos="468"/>
              </w:tabs>
              <w:spacing w:before="180" w:line="259" w:lineRule="auto"/>
              <w:ind w:right="92"/>
              <w:jc w:val="both"/>
              <w:rPr>
                <w:rFonts w:ascii="Arial" w:hAnsi="Arial" w:cs="Arial"/>
              </w:rPr>
            </w:pPr>
            <w:r w:rsidRPr="00A0716F">
              <w:rPr>
                <w:rFonts w:ascii="Arial" w:hAnsi="Arial" w:cs="Arial"/>
              </w:rPr>
              <w:t>Zamawiający</w:t>
            </w:r>
            <w:r w:rsidRPr="00A0716F">
              <w:rPr>
                <w:rFonts w:ascii="Arial" w:hAnsi="Arial" w:cs="Arial"/>
                <w:spacing w:val="-9"/>
              </w:rPr>
              <w:t xml:space="preserve"> </w:t>
            </w:r>
            <w:r w:rsidRPr="00A0716F">
              <w:rPr>
                <w:rFonts w:ascii="Arial" w:hAnsi="Arial" w:cs="Arial"/>
              </w:rPr>
              <w:t>udzieli</w:t>
            </w:r>
            <w:r w:rsidRPr="00A0716F">
              <w:rPr>
                <w:rFonts w:ascii="Arial" w:hAnsi="Arial" w:cs="Arial"/>
                <w:spacing w:val="-7"/>
              </w:rPr>
              <w:t xml:space="preserve"> </w:t>
            </w:r>
            <w:r w:rsidRPr="00A0716F">
              <w:rPr>
                <w:rFonts w:ascii="Arial" w:hAnsi="Arial" w:cs="Arial"/>
              </w:rPr>
              <w:t>zamówienia</w:t>
            </w:r>
            <w:r w:rsidRPr="00A0716F">
              <w:rPr>
                <w:rFonts w:ascii="Arial" w:hAnsi="Arial" w:cs="Arial"/>
                <w:spacing w:val="-10"/>
              </w:rPr>
              <w:t xml:space="preserve"> </w:t>
            </w:r>
            <w:r w:rsidRPr="00A0716F">
              <w:rPr>
                <w:rFonts w:ascii="Arial" w:hAnsi="Arial" w:cs="Arial"/>
              </w:rPr>
              <w:t>Wykonawcy,</w:t>
            </w:r>
            <w:r w:rsidRPr="00A0716F">
              <w:rPr>
                <w:rFonts w:ascii="Arial" w:hAnsi="Arial" w:cs="Arial"/>
                <w:spacing w:val="-9"/>
              </w:rPr>
              <w:t xml:space="preserve"> </w:t>
            </w:r>
            <w:r w:rsidRPr="00A0716F">
              <w:rPr>
                <w:rFonts w:ascii="Arial" w:hAnsi="Arial" w:cs="Arial"/>
              </w:rPr>
              <w:t>którego</w:t>
            </w:r>
            <w:r w:rsidRPr="00A0716F">
              <w:rPr>
                <w:rFonts w:ascii="Arial" w:hAnsi="Arial" w:cs="Arial"/>
                <w:spacing w:val="-8"/>
              </w:rPr>
              <w:t xml:space="preserve"> </w:t>
            </w:r>
            <w:r w:rsidRPr="00A0716F">
              <w:rPr>
                <w:rFonts w:ascii="Arial" w:hAnsi="Arial" w:cs="Arial"/>
              </w:rPr>
              <w:t>oferta</w:t>
            </w:r>
            <w:r w:rsidRPr="00A0716F">
              <w:rPr>
                <w:rFonts w:ascii="Arial" w:hAnsi="Arial" w:cs="Arial"/>
                <w:spacing w:val="-9"/>
              </w:rPr>
              <w:t xml:space="preserve"> </w:t>
            </w:r>
            <w:r w:rsidRPr="00A0716F">
              <w:rPr>
                <w:rFonts w:ascii="Arial" w:hAnsi="Arial" w:cs="Arial"/>
              </w:rPr>
              <w:t>odpowiada</w:t>
            </w:r>
            <w:r w:rsidRPr="00A0716F">
              <w:rPr>
                <w:rFonts w:ascii="Arial" w:hAnsi="Arial" w:cs="Arial"/>
                <w:spacing w:val="-7"/>
              </w:rPr>
              <w:t xml:space="preserve"> </w:t>
            </w:r>
            <w:proofErr w:type="gramStart"/>
            <w:r w:rsidRPr="00A0716F">
              <w:rPr>
                <w:rFonts w:ascii="Arial" w:hAnsi="Arial" w:cs="Arial"/>
              </w:rPr>
              <w:t>wszystkim</w:t>
            </w:r>
            <w:r w:rsidRPr="00A0716F">
              <w:rPr>
                <w:rFonts w:ascii="Arial" w:hAnsi="Arial" w:cs="Arial"/>
                <w:spacing w:val="-48"/>
              </w:rPr>
              <w:t xml:space="preserve"> </w:t>
            </w:r>
            <w:r w:rsidR="00C1180A">
              <w:rPr>
                <w:rFonts w:ascii="Arial" w:hAnsi="Arial" w:cs="Arial"/>
                <w:spacing w:val="-48"/>
              </w:rPr>
              <w:t xml:space="preserve"> </w:t>
            </w:r>
            <w:r w:rsidRPr="00A0716F">
              <w:rPr>
                <w:rFonts w:ascii="Arial" w:hAnsi="Arial" w:cs="Arial"/>
              </w:rPr>
              <w:t>wymogom</w:t>
            </w:r>
            <w:proofErr w:type="gramEnd"/>
            <w:r w:rsidRPr="00A0716F">
              <w:rPr>
                <w:rFonts w:ascii="Arial" w:hAnsi="Arial" w:cs="Arial"/>
                <w:spacing w:val="1"/>
              </w:rPr>
              <w:t xml:space="preserve"> </w:t>
            </w:r>
            <w:r w:rsidRPr="00A0716F">
              <w:rPr>
                <w:rFonts w:ascii="Arial" w:hAnsi="Arial" w:cs="Arial"/>
              </w:rPr>
              <w:t>zawartym</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zapytaniu</w:t>
            </w:r>
            <w:r w:rsidRPr="00A0716F">
              <w:rPr>
                <w:rFonts w:ascii="Arial" w:hAnsi="Arial" w:cs="Arial"/>
                <w:spacing w:val="1"/>
              </w:rPr>
              <w:t xml:space="preserve"> </w:t>
            </w:r>
            <w:r w:rsidRPr="00A0716F">
              <w:rPr>
                <w:rFonts w:ascii="Arial" w:hAnsi="Arial" w:cs="Arial"/>
              </w:rPr>
              <w:t>ofertowym</w:t>
            </w:r>
            <w:r w:rsidRPr="00A0716F">
              <w:rPr>
                <w:rFonts w:ascii="Arial" w:hAnsi="Arial" w:cs="Arial"/>
                <w:spacing w:val="1"/>
              </w:rPr>
              <w:t xml:space="preserve"> </w:t>
            </w:r>
            <w:r w:rsidRPr="00A0716F">
              <w:rPr>
                <w:rFonts w:ascii="Arial" w:hAnsi="Arial" w:cs="Arial"/>
              </w:rPr>
              <w:t>i</w:t>
            </w:r>
            <w:r w:rsidRPr="00A0716F">
              <w:rPr>
                <w:rFonts w:ascii="Arial" w:hAnsi="Arial" w:cs="Arial"/>
                <w:spacing w:val="1"/>
              </w:rPr>
              <w:t xml:space="preserve"> </w:t>
            </w:r>
            <w:r w:rsidRPr="00A0716F">
              <w:rPr>
                <w:rFonts w:ascii="Arial" w:hAnsi="Arial" w:cs="Arial"/>
              </w:rPr>
              <w:t>zostanie</w:t>
            </w:r>
            <w:r w:rsidRPr="00A0716F">
              <w:rPr>
                <w:rFonts w:ascii="Arial" w:hAnsi="Arial" w:cs="Arial"/>
                <w:spacing w:val="1"/>
              </w:rPr>
              <w:t xml:space="preserve"> </w:t>
            </w:r>
            <w:r w:rsidRPr="00A0716F">
              <w:rPr>
                <w:rFonts w:ascii="Arial" w:hAnsi="Arial" w:cs="Arial"/>
              </w:rPr>
              <w:t>oceniona</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podanych</w:t>
            </w:r>
            <w:r w:rsidRPr="00A0716F">
              <w:rPr>
                <w:rFonts w:ascii="Arial" w:hAnsi="Arial" w:cs="Arial"/>
                <w:spacing w:val="-47"/>
              </w:rPr>
              <w:t xml:space="preserve"> </w:t>
            </w:r>
            <w:r w:rsidRPr="00A0716F">
              <w:rPr>
                <w:rFonts w:ascii="Arial" w:hAnsi="Arial" w:cs="Arial"/>
              </w:rPr>
              <w:t>kryteriach</w:t>
            </w:r>
            <w:r w:rsidRPr="00A0716F">
              <w:rPr>
                <w:rFonts w:ascii="Arial" w:hAnsi="Arial" w:cs="Arial"/>
                <w:spacing w:val="-2"/>
              </w:rPr>
              <w:t xml:space="preserve"> </w:t>
            </w:r>
            <w:r w:rsidRPr="00A0716F">
              <w:rPr>
                <w:rFonts w:ascii="Arial" w:hAnsi="Arial" w:cs="Arial"/>
              </w:rPr>
              <w:t>wyboru</w:t>
            </w:r>
            <w:r w:rsidRPr="00A0716F">
              <w:rPr>
                <w:rFonts w:ascii="Arial" w:hAnsi="Arial" w:cs="Arial"/>
                <w:spacing w:val="-5"/>
              </w:rPr>
              <w:t xml:space="preserve"> </w:t>
            </w:r>
            <w:r w:rsidRPr="00A0716F">
              <w:rPr>
                <w:rFonts w:ascii="Arial" w:hAnsi="Arial" w:cs="Arial"/>
              </w:rPr>
              <w:t>jako najkorzystniejsza</w:t>
            </w:r>
            <w:r w:rsidRPr="00A0716F">
              <w:rPr>
                <w:rFonts w:ascii="Arial" w:hAnsi="Arial" w:cs="Arial"/>
                <w:spacing w:val="-2"/>
              </w:rPr>
              <w:t xml:space="preserve"> </w:t>
            </w:r>
            <w:r w:rsidRPr="00A0716F">
              <w:rPr>
                <w:rFonts w:ascii="Arial" w:hAnsi="Arial" w:cs="Arial"/>
              </w:rPr>
              <w:t>– uzyskując</w:t>
            </w:r>
            <w:r w:rsidRPr="00A0716F">
              <w:rPr>
                <w:rFonts w:ascii="Arial" w:hAnsi="Arial" w:cs="Arial"/>
                <w:spacing w:val="-3"/>
              </w:rPr>
              <w:t xml:space="preserve"> </w:t>
            </w:r>
            <w:r w:rsidRPr="00A0716F">
              <w:rPr>
                <w:rFonts w:ascii="Arial" w:hAnsi="Arial" w:cs="Arial"/>
              </w:rPr>
              <w:t>najwyższą liczbę punktów</w:t>
            </w:r>
            <w:r w:rsidR="00A926FA" w:rsidRPr="00A0716F">
              <w:rPr>
                <w:rFonts w:ascii="Arial" w:hAnsi="Arial" w:cs="Arial"/>
              </w:rPr>
              <w:t>.</w:t>
            </w:r>
          </w:p>
        </w:tc>
      </w:tr>
      <w:tr w:rsidR="00BB4A1B" w:rsidRPr="00A0716F" w14:paraId="3A7FD0DD" w14:textId="77777777" w:rsidTr="002B34FE">
        <w:trPr>
          <w:trHeight w:val="1158"/>
        </w:trPr>
        <w:tc>
          <w:tcPr>
            <w:tcW w:w="2227" w:type="dxa"/>
          </w:tcPr>
          <w:p w14:paraId="019A76B6" w14:textId="394111FE" w:rsidR="00BB4A1B" w:rsidRPr="00A0716F" w:rsidRDefault="00BB4A1B" w:rsidP="008D2BA0">
            <w:pPr>
              <w:pStyle w:val="TableParagraph"/>
              <w:spacing w:before="1" w:line="237" w:lineRule="auto"/>
              <w:ind w:left="0" w:right="578"/>
              <w:rPr>
                <w:rFonts w:ascii="Arial" w:hAnsi="Arial" w:cs="Arial"/>
              </w:rPr>
            </w:pPr>
            <w:r w:rsidRPr="00A0716F">
              <w:rPr>
                <w:rFonts w:ascii="Arial" w:hAnsi="Arial" w:cs="Arial"/>
              </w:rPr>
              <w:lastRenderedPageBreak/>
              <w:t>Sposób</w:t>
            </w:r>
            <w:r w:rsidR="008D2BA0" w:rsidRPr="00A0716F">
              <w:rPr>
                <w:rFonts w:ascii="Arial" w:hAnsi="Arial" w:cs="Arial"/>
              </w:rPr>
              <w:t xml:space="preserve"> </w:t>
            </w:r>
            <w:r w:rsidRPr="00A0716F">
              <w:rPr>
                <w:rFonts w:ascii="Arial" w:hAnsi="Arial" w:cs="Arial"/>
              </w:rPr>
              <w:t>przygotowania</w:t>
            </w:r>
            <w:r w:rsidR="001927B9" w:rsidRPr="00A0716F">
              <w:rPr>
                <w:rFonts w:ascii="Arial" w:hAnsi="Arial" w:cs="Arial"/>
              </w:rPr>
              <w:t xml:space="preserve"> </w:t>
            </w:r>
            <w:r w:rsidRPr="00A0716F">
              <w:rPr>
                <w:rFonts w:ascii="Arial" w:hAnsi="Arial" w:cs="Arial"/>
              </w:rPr>
              <w:t>oferty</w:t>
            </w:r>
          </w:p>
        </w:tc>
        <w:tc>
          <w:tcPr>
            <w:tcW w:w="7413" w:type="dxa"/>
          </w:tcPr>
          <w:p w14:paraId="3B295792" w14:textId="029249D5" w:rsidR="00BB4A1B" w:rsidRPr="00A0716F" w:rsidRDefault="00BB4A1B" w:rsidP="00BB4A1B">
            <w:pPr>
              <w:pStyle w:val="TableParagraph"/>
              <w:numPr>
                <w:ilvl w:val="0"/>
                <w:numId w:val="17"/>
              </w:numPr>
              <w:tabs>
                <w:tab w:val="left" w:pos="468"/>
              </w:tabs>
              <w:spacing w:line="259" w:lineRule="auto"/>
              <w:ind w:right="92"/>
              <w:jc w:val="both"/>
              <w:rPr>
                <w:rFonts w:ascii="Arial" w:hAnsi="Arial" w:cs="Arial"/>
              </w:rPr>
            </w:pPr>
            <w:r w:rsidRPr="00A0716F">
              <w:rPr>
                <w:rFonts w:ascii="Arial" w:hAnsi="Arial" w:cs="Arial"/>
              </w:rPr>
              <w:t xml:space="preserve">Ofertę należy sporządzić na druku „Formularz ofertowy” stanowiącym </w:t>
            </w:r>
            <w:r w:rsidRPr="00F42BB4">
              <w:rPr>
                <w:rFonts w:ascii="Arial" w:hAnsi="Arial" w:cs="Arial"/>
              </w:rPr>
              <w:t>Załącznik</w:t>
            </w:r>
            <w:r w:rsidRPr="00A0716F">
              <w:rPr>
                <w:rFonts w:ascii="Arial" w:hAnsi="Arial" w:cs="Arial"/>
              </w:rPr>
              <w:t xml:space="preserve"> nr</w:t>
            </w:r>
            <w:r w:rsidRPr="00A0716F">
              <w:rPr>
                <w:rFonts w:ascii="Arial" w:hAnsi="Arial" w:cs="Arial"/>
                <w:spacing w:val="1"/>
              </w:rPr>
              <w:t xml:space="preserve"> </w:t>
            </w:r>
            <w:r w:rsidR="00F969C7">
              <w:rPr>
                <w:rFonts w:ascii="Arial" w:hAnsi="Arial" w:cs="Arial"/>
                <w:spacing w:val="1"/>
              </w:rPr>
              <w:t>5</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niniejszego</w:t>
            </w:r>
            <w:r w:rsidRPr="00A0716F">
              <w:rPr>
                <w:rFonts w:ascii="Arial" w:hAnsi="Arial" w:cs="Arial"/>
                <w:spacing w:val="1"/>
              </w:rPr>
              <w:t xml:space="preserve"> </w:t>
            </w:r>
            <w:r w:rsidRPr="00A0716F">
              <w:rPr>
                <w:rFonts w:ascii="Arial" w:hAnsi="Arial" w:cs="Arial"/>
              </w:rPr>
              <w:t>zapytania</w:t>
            </w:r>
            <w:r w:rsidRPr="00A0716F">
              <w:rPr>
                <w:rFonts w:ascii="Arial" w:hAnsi="Arial" w:cs="Arial"/>
                <w:spacing w:val="1"/>
              </w:rPr>
              <w:t xml:space="preserve"> </w:t>
            </w:r>
            <w:r w:rsidRPr="00A0716F">
              <w:rPr>
                <w:rFonts w:ascii="Arial" w:hAnsi="Arial" w:cs="Arial"/>
              </w:rPr>
              <w:t>ofertowego,</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języku</w:t>
            </w:r>
            <w:r w:rsidRPr="00A0716F">
              <w:rPr>
                <w:rFonts w:ascii="Arial" w:hAnsi="Arial" w:cs="Arial"/>
                <w:spacing w:val="1"/>
              </w:rPr>
              <w:t xml:space="preserve"> </w:t>
            </w:r>
            <w:r w:rsidRPr="00A0716F">
              <w:rPr>
                <w:rFonts w:ascii="Arial" w:hAnsi="Arial" w:cs="Arial"/>
              </w:rPr>
              <w:t>polskim,</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formie</w:t>
            </w:r>
            <w:r w:rsidRPr="00A0716F">
              <w:rPr>
                <w:rFonts w:ascii="Arial" w:hAnsi="Arial" w:cs="Arial"/>
                <w:spacing w:val="1"/>
              </w:rPr>
              <w:t xml:space="preserve"> </w:t>
            </w:r>
            <w:r w:rsidRPr="00A0716F">
              <w:rPr>
                <w:rFonts w:ascii="Arial" w:hAnsi="Arial" w:cs="Arial"/>
              </w:rPr>
              <w:t>pisemnej,</w:t>
            </w:r>
            <w:r w:rsidRPr="00A0716F">
              <w:rPr>
                <w:rFonts w:ascii="Arial" w:hAnsi="Arial" w:cs="Arial"/>
                <w:spacing w:val="-47"/>
              </w:rPr>
              <w:t xml:space="preserve"> </w:t>
            </w:r>
            <w:r w:rsidRPr="00A0716F">
              <w:rPr>
                <w:rFonts w:ascii="Arial" w:hAnsi="Arial" w:cs="Arial"/>
              </w:rPr>
              <w:t>czytelnie, wypełniając nieścieralnym atramentem lub długopisem, maszynowo lub</w:t>
            </w:r>
            <w:r w:rsidRPr="00A0716F">
              <w:rPr>
                <w:rFonts w:ascii="Arial" w:hAnsi="Arial" w:cs="Arial"/>
                <w:spacing w:val="1"/>
              </w:rPr>
              <w:t xml:space="preserve"> </w:t>
            </w:r>
            <w:r w:rsidRPr="00A0716F">
              <w:rPr>
                <w:rFonts w:ascii="Arial" w:hAnsi="Arial" w:cs="Arial"/>
              </w:rPr>
              <w:t>komputerowo.</w:t>
            </w:r>
            <w:r w:rsidRPr="00A0716F">
              <w:rPr>
                <w:rFonts w:ascii="Arial" w:hAnsi="Arial" w:cs="Arial"/>
                <w:spacing w:val="1"/>
              </w:rPr>
              <w:t xml:space="preserve"> </w:t>
            </w:r>
            <w:r w:rsidRPr="00A0716F">
              <w:rPr>
                <w:rFonts w:ascii="Arial" w:hAnsi="Arial" w:cs="Arial"/>
              </w:rPr>
              <w:t>Oferta</w:t>
            </w:r>
            <w:r w:rsidRPr="00A0716F">
              <w:rPr>
                <w:rFonts w:ascii="Arial" w:hAnsi="Arial" w:cs="Arial"/>
                <w:spacing w:val="1"/>
              </w:rPr>
              <w:t xml:space="preserve"> </w:t>
            </w:r>
            <w:r w:rsidRPr="00A0716F">
              <w:rPr>
                <w:rFonts w:ascii="Arial" w:hAnsi="Arial" w:cs="Arial"/>
              </w:rPr>
              <w:t>winna</w:t>
            </w:r>
            <w:r w:rsidRPr="00A0716F">
              <w:rPr>
                <w:rFonts w:ascii="Arial" w:hAnsi="Arial" w:cs="Arial"/>
                <w:spacing w:val="1"/>
              </w:rPr>
              <w:t xml:space="preserve"> </w:t>
            </w:r>
            <w:r w:rsidRPr="00A0716F">
              <w:rPr>
                <w:rFonts w:ascii="Arial" w:hAnsi="Arial" w:cs="Arial"/>
              </w:rPr>
              <w:t>być</w:t>
            </w:r>
            <w:r w:rsidRPr="00A0716F">
              <w:rPr>
                <w:rFonts w:ascii="Arial" w:hAnsi="Arial" w:cs="Arial"/>
                <w:spacing w:val="1"/>
              </w:rPr>
              <w:t xml:space="preserve"> </w:t>
            </w:r>
            <w:r w:rsidRPr="00A0716F">
              <w:rPr>
                <w:rFonts w:ascii="Arial" w:hAnsi="Arial" w:cs="Arial"/>
              </w:rPr>
              <w:t>podpisana</w:t>
            </w:r>
            <w:r w:rsidRPr="00A0716F">
              <w:rPr>
                <w:rFonts w:ascii="Arial" w:hAnsi="Arial" w:cs="Arial"/>
                <w:spacing w:val="1"/>
              </w:rPr>
              <w:t xml:space="preserve"> </w:t>
            </w:r>
            <w:r w:rsidRPr="00A0716F">
              <w:rPr>
                <w:rFonts w:ascii="Arial" w:hAnsi="Arial" w:cs="Arial"/>
              </w:rPr>
              <w:t>przez</w:t>
            </w:r>
            <w:r w:rsidRPr="00A0716F">
              <w:rPr>
                <w:rFonts w:ascii="Arial" w:hAnsi="Arial" w:cs="Arial"/>
                <w:spacing w:val="1"/>
              </w:rPr>
              <w:t xml:space="preserve"> </w:t>
            </w:r>
            <w:r w:rsidRPr="00A0716F">
              <w:rPr>
                <w:rFonts w:ascii="Arial" w:hAnsi="Arial" w:cs="Arial"/>
              </w:rPr>
              <w:t>Wykonawcę</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osobę</w:t>
            </w:r>
            <w:r w:rsidRPr="00A0716F">
              <w:rPr>
                <w:rFonts w:ascii="Arial" w:hAnsi="Arial" w:cs="Arial"/>
                <w:spacing w:val="1"/>
              </w:rPr>
              <w:t xml:space="preserve"> </w:t>
            </w:r>
            <w:r w:rsidRPr="00A0716F">
              <w:rPr>
                <w:rFonts w:ascii="Arial" w:hAnsi="Arial" w:cs="Arial"/>
              </w:rPr>
              <w:t>upoważnioną</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reprezentowania</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(dopuszcza</w:t>
            </w:r>
            <w:r w:rsidRPr="00A0716F">
              <w:rPr>
                <w:rFonts w:ascii="Arial" w:hAnsi="Arial" w:cs="Arial"/>
                <w:spacing w:val="1"/>
              </w:rPr>
              <w:t xml:space="preserve"> </w:t>
            </w:r>
            <w:r w:rsidRPr="00A0716F">
              <w:rPr>
                <w:rFonts w:ascii="Arial" w:hAnsi="Arial" w:cs="Arial"/>
              </w:rPr>
              <w:t>się</w:t>
            </w:r>
            <w:r w:rsidRPr="00A0716F">
              <w:rPr>
                <w:rFonts w:ascii="Arial" w:hAnsi="Arial" w:cs="Arial"/>
                <w:spacing w:val="1"/>
              </w:rPr>
              <w:t xml:space="preserve"> </w:t>
            </w:r>
            <w:r w:rsidRPr="00A0716F">
              <w:rPr>
                <w:rFonts w:ascii="Arial" w:hAnsi="Arial" w:cs="Arial"/>
              </w:rPr>
              <w:t>skan</w:t>
            </w:r>
            <w:r w:rsidRPr="00A0716F">
              <w:rPr>
                <w:rFonts w:ascii="Arial" w:hAnsi="Arial" w:cs="Arial"/>
                <w:spacing w:val="1"/>
              </w:rPr>
              <w:t xml:space="preserve"> </w:t>
            </w:r>
            <w:r w:rsidRPr="00A0716F">
              <w:rPr>
                <w:rFonts w:ascii="Arial" w:hAnsi="Arial" w:cs="Arial"/>
              </w:rPr>
              <w:t>oferty</w:t>
            </w:r>
            <w:r w:rsidRPr="00A0716F">
              <w:rPr>
                <w:rFonts w:ascii="Arial" w:hAnsi="Arial" w:cs="Arial"/>
                <w:spacing w:val="1"/>
              </w:rPr>
              <w:t xml:space="preserve"> </w:t>
            </w:r>
            <w:r w:rsidRPr="00A0716F">
              <w:rPr>
                <w:rFonts w:ascii="Arial" w:hAnsi="Arial" w:cs="Arial"/>
              </w:rPr>
              <w:t>podpisanej własnoręcznie</w:t>
            </w:r>
            <w:r w:rsidRPr="00A0716F">
              <w:rPr>
                <w:rFonts w:ascii="Arial" w:hAnsi="Arial" w:cs="Arial"/>
                <w:spacing w:val="-1"/>
              </w:rPr>
              <w:t xml:space="preserve"> </w:t>
            </w:r>
            <w:r w:rsidRPr="00A0716F">
              <w:rPr>
                <w:rFonts w:ascii="Arial" w:hAnsi="Arial" w:cs="Arial"/>
              </w:rPr>
              <w:t>lub</w:t>
            </w:r>
            <w:r w:rsidRPr="00A0716F">
              <w:rPr>
                <w:rFonts w:ascii="Arial" w:hAnsi="Arial" w:cs="Arial"/>
                <w:spacing w:val="-2"/>
              </w:rPr>
              <w:t xml:space="preserve"> </w:t>
            </w:r>
            <w:r w:rsidRPr="00A0716F">
              <w:rPr>
                <w:rFonts w:ascii="Arial" w:hAnsi="Arial" w:cs="Arial"/>
              </w:rPr>
              <w:t>ofertę podpisaną</w:t>
            </w:r>
            <w:r w:rsidRPr="00A0716F">
              <w:rPr>
                <w:rFonts w:ascii="Arial" w:hAnsi="Arial" w:cs="Arial"/>
                <w:spacing w:val="-4"/>
              </w:rPr>
              <w:t xml:space="preserve"> </w:t>
            </w:r>
            <w:r w:rsidRPr="00A0716F">
              <w:rPr>
                <w:rFonts w:ascii="Arial" w:hAnsi="Arial" w:cs="Arial"/>
              </w:rPr>
              <w:t>podpisem</w:t>
            </w:r>
            <w:r w:rsidRPr="00A0716F">
              <w:rPr>
                <w:rFonts w:ascii="Arial" w:hAnsi="Arial" w:cs="Arial"/>
                <w:spacing w:val="-2"/>
              </w:rPr>
              <w:t xml:space="preserve"> </w:t>
            </w:r>
            <w:r w:rsidRPr="00A0716F">
              <w:rPr>
                <w:rFonts w:ascii="Arial" w:hAnsi="Arial" w:cs="Arial"/>
              </w:rPr>
              <w:t>elektronicznym).</w:t>
            </w:r>
            <w:r w:rsidR="0056239A">
              <w:rPr>
                <w:rFonts w:ascii="Arial" w:hAnsi="Arial" w:cs="Arial"/>
              </w:rPr>
              <w:t xml:space="preserve"> Załączniki do oferty w postaci dokumentów, o których mowa w punkcie dotyczącym opisu przedmiotu zamówienia mogą zostać złożone w oryginalnych wersjach językowych, bez konieczności dokonywania tłumaczeń.</w:t>
            </w:r>
          </w:p>
          <w:p w14:paraId="0A9D6FFA" w14:textId="77777777" w:rsidR="00BB4A1B" w:rsidRPr="00A0716F" w:rsidRDefault="00BB4A1B" w:rsidP="00BB4A1B">
            <w:pPr>
              <w:pStyle w:val="TableParagraph"/>
              <w:numPr>
                <w:ilvl w:val="0"/>
                <w:numId w:val="17"/>
              </w:numPr>
              <w:tabs>
                <w:tab w:val="left" w:pos="468"/>
              </w:tabs>
              <w:spacing w:before="19"/>
              <w:jc w:val="both"/>
              <w:rPr>
                <w:rFonts w:ascii="Arial" w:hAnsi="Arial" w:cs="Arial"/>
              </w:rPr>
            </w:pPr>
            <w:r w:rsidRPr="00A0716F">
              <w:rPr>
                <w:rFonts w:ascii="Arial" w:hAnsi="Arial" w:cs="Arial"/>
              </w:rPr>
              <w:t>Dokumenty</w:t>
            </w:r>
            <w:r w:rsidRPr="00A0716F">
              <w:rPr>
                <w:rFonts w:ascii="Arial" w:hAnsi="Arial" w:cs="Arial"/>
                <w:spacing w:val="-3"/>
              </w:rPr>
              <w:t xml:space="preserve"> </w:t>
            </w:r>
            <w:r w:rsidRPr="00A0716F">
              <w:rPr>
                <w:rFonts w:ascii="Arial" w:hAnsi="Arial" w:cs="Arial"/>
              </w:rPr>
              <w:t>wymagane</w:t>
            </w:r>
            <w:r w:rsidRPr="00A0716F">
              <w:rPr>
                <w:rFonts w:ascii="Arial" w:hAnsi="Arial" w:cs="Arial"/>
                <w:spacing w:val="-2"/>
              </w:rPr>
              <w:t xml:space="preserve"> </w:t>
            </w:r>
            <w:r w:rsidRPr="00A0716F">
              <w:rPr>
                <w:rFonts w:ascii="Arial" w:hAnsi="Arial" w:cs="Arial"/>
              </w:rPr>
              <w:t>do</w:t>
            </w:r>
            <w:r w:rsidRPr="00A0716F">
              <w:rPr>
                <w:rFonts w:ascii="Arial" w:hAnsi="Arial" w:cs="Arial"/>
                <w:spacing w:val="-5"/>
              </w:rPr>
              <w:t xml:space="preserve"> </w:t>
            </w:r>
            <w:r w:rsidRPr="00A0716F">
              <w:rPr>
                <w:rFonts w:ascii="Arial" w:hAnsi="Arial" w:cs="Arial"/>
              </w:rPr>
              <w:t>złożenia</w:t>
            </w:r>
            <w:r w:rsidRPr="00A0716F">
              <w:rPr>
                <w:rFonts w:ascii="Arial" w:hAnsi="Arial" w:cs="Arial"/>
                <w:spacing w:val="-2"/>
              </w:rPr>
              <w:t xml:space="preserve"> </w:t>
            </w:r>
            <w:r w:rsidRPr="00A0716F">
              <w:rPr>
                <w:rFonts w:ascii="Arial" w:hAnsi="Arial" w:cs="Arial"/>
              </w:rPr>
              <w:t>wraz</w:t>
            </w:r>
            <w:r w:rsidRPr="00A0716F">
              <w:rPr>
                <w:rFonts w:ascii="Arial" w:hAnsi="Arial" w:cs="Arial"/>
                <w:spacing w:val="-2"/>
              </w:rPr>
              <w:t xml:space="preserve"> </w:t>
            </w:r>
            <w:r w:rsidRPr="00A0716F">
              <w:rPr>
                <w:rFonts w:ascii="Arial" w:hAnsi="Arial" w:cs="Arial"/>
              </w:rPr>
              <w:t>z Formularzem</w:t>
            </w:r>
            <w:r w:rsidRPr="00A0716F">
              <w:rPr>
                <w:rFonts w:ascii="Arial" w:hAnsi="Arial" w:cs="Arial"/>
                <w:spacing w:val="-2"/>
              </w:rPr>
              <w:t xml:space="preserve"> </w:t>
            </w:r>
            <w:r w:rsidRPr="00A0716F">
              <w:rPr>
                <w:rFonts w:ascii="Arial" w:hAnsi="Arial" w:cs="Arial"/>
              </w:rPr>
              <w:t>ofertowym:</w:t>
            </w:r>
          </w:p>
          <w:p w14:paraId="7C1D45F2" w14:textId="77777777" w:rsidR="00BB4A1B" w:rsidRPr="00A0716F" w:rsidRDefault="00BB4A1B" w:rsidP="00BB4A1B">
            <w:pPr>
              <w:pStyle w:val="TableParagraph"/>
              <w:numPr>
                <w:ilvl w:val="1"/>
                <w:numId w:val="17"/>
              </w:numPr>
              <w:tabs>
                <w:tab w:val="left" w:pos="829"/>
              </w:tabs>
              <w:jc w:val="both"/>
              <w:rPr>
                <w:rFonts w:ascii="Arial" w:hAnsi="Arial" w:cs="Arial"/>
              </w:rPr>
            </w:pPr>
            <w:r w:rsidRPr="00A0716F">
              <w:rPr>
                <w:rFonts w:ascii="Arial" w:hAnsi="Arial" w:cs="Arial"/>
              </w:rPr>
              <w:t>Jeśli</w:t>
            </w:r>
            <w:r w:rsidRPr="00A0716F">
              <w:rPr>
                <w:rFonts w:ascii="Arial" w:hAnsi="Arial" w:cs="Arial"/>
                <w:spacing w:val="-3"/>
              </w:rPr>
              <w:t xml:space="preserve"> </w:t>
            </w:r>
            <w:r w:rsidRPr="00A0716F">
              <w:rPr>
                <w:rFonts w:ascii="Arial" w:hAnsi="Arial" w:cs="Arial"/>
              </w:rPr>
              <w:t>Wykonawca</w:t>
            </w:r>
            <w:r w:rsidRPr="00A0716F">
              <w:rPr>
                <w:rFonts w:ascii="Arial" w:hAnsi="Arial" w:cs="Arial"/>
                <w:spacing w:val="-2"/>
              </w:rPr>
              <w:t xml:space="preserve"> </w:t>
            </w:r>
            <w:r w:rsidRPr="00A0716F">
              <w:rPr>
                <w:rFonts w:ascii="Arial" w:hAnsi="Arial" w:cs="Arial"/>
              </w:rPr>
              <w:t>działa</w:t>
            </w:r>
            <w:r w:rsidRPr="00A0716F">
              <w:rPr>
                <w:rFonts w:ascii="Arial" w:hAnsi="Arial" w:cs="Arial"/>
                <w:spacing w:val="-5"/>
              </w:rPr>
              <w:t xml:space="preserve"> </w:t>
            </w:r>
            <w:r w:rsidRPr="00A0716F">
              <w:rPr>
                <w:rFonts w:ascii="Arial" w:hAnsi="Arial" w:cs="Arial"/>
              </w:rPr>
              <w:t>przez</w:t>
            </w:r>
            <w:r w:rsidRPr="00A0716F">
              <w:rPr>
                <w:rFonts w:ascii="Arial" w:hAnsi="Arial" w:cs="Arial"/>
                <w:spacing w:val="-2"/>
              </w:rPr>
              <w:t xml:space="preserve"> </w:t>
            </w:r>
            <w:r w:rsidRPr="00A0716F">
              <w:rPr>
                <w:rFonts w:ascii="Arial" w:hAnsi="Arial" w:cs="Arial"/>
              </w:rPr>
              <w:t>pełnomocnika</w:t>
            </w:r>
            <w:r w:rsidRPr="00A0716F">
              <w:rPr>
                <w:rFonts w:ascii="Arial" w:hAnsi="Arial" w:cs="Arial"/>
                <w:spacing w:val="-3"/>
              </w:rPr>
              <w:t xml:space="preserve"> </w:t>
            </w:r>
            <w:r w:rsidRPr="00A0716F">
              <w:rPr>
                <w:rFonts w:ascii="Arial" w:hAnsi="Arial" w:cs="Arial"/>
              </w:rPr>
              <w:t>–</w:t>
            </w:r>
            <w:r w:rsidRPr="00A0716F">
              <w:rPr>
                <w:rFonts w:ascii="Arial" w:hAnsi="Arial" w:cs="Arial"/>
                <w:spacing w:val="-1"/>
              </w:rPr>
              <w:t xml:space="preserve"> </w:t>
            </w:r>
            <w:r w:rsidRPr="00A0716F">
              <w:rPr>
                <w:rFonts w:ascii="Arial" w:hAnsi="Arial" w:cs="Arial"/>
              </w:rPr>
              <w:t>stosowne</w:t>
            </w:r>
            <w:r w:rsidRPr="00A0716F">
              <w:rPr>
                <w:rFonts w:ascii="Arial" w:hAnsi="Arial" w:cs="Arial"/>
                <w:spacing w:val="-2"/>
              </w:rPr>
              <w:t xml:space="preserve"> </w:t>
            </w:r>
            <w:r w:rsidRPr="00A0716F">
              <w:rPr>
                <w:rFonts w:ascii="Arial" w:hAnsi="Arial" w:cs="Arial"/>
              </w:rPr>
              <w:t>pełnomocnictwo.</w:t>
            </w:r>
          </w:p>
          <w:p w14:paraId="3B0A6E21" w14:textId="2C2DC60D" w:rsidR="0056239A" w:rsidRPr="00847583" w:rsidRDefault="0056239A" w:rsidP="00847583">
            <w:pPr>
              <w:pStyle w:val="TableParagraph"/>
              <w:numPr>
                <w:ilvl w:val="1"/>
                <w:numId w:val="17"/>
              </w:numPr>
              <w:tabs>
                <w:tab w:val="left" w:pos="829"/>
              </w:tabs>
              <w:ind w:right="90"/>
              <w:jc w:val="both"/>
              <w:rPr>
                <w:rFonts w:ascii="Arial" w:hAnsi="Arial" w:cs="Arial"/>
              </w:rPr>
            </w:pPr>
            <w:r>
              <w:rPr>
                <w:rFonts w:ascii="Arial" w:hAnsi="Arial" w:cs="Arial"/>
              </w:rPr>
              <w:t xml:space="preserve">Dokumenty, o których mowa w punkcie Przedmiot zamówienia. </w:t>
            </w:r>
          </w:p>
          <w:p w14:paraId="4728DADC" w14:textId="06E832DB" w:rsidR="002B34FE" w:rsidRPr="00A0716F" w:rsidRDefault="002B34FE" w:rsidP="00847583">
            <w:pPr>
              <w:pStyle w:val="TableParagraph"/>
              <w:numPr>
                <w:ilvl w:val="0"/>
                <w:numId w:val="17"/>
              </w:numPr>
              <w:tabs>
                <w:tab w:val="left" w:pos="468"/>
              </w:tabs>
              <w:spacing w:line="259" w:lineRule="auto"/>
              <w:ind w:right="90"/>
              <w:jc w:val="both"/>
              <w:rPr>
                <w:rFonts w:ascii="Arial" w:hAnsi="Arial" w:cs="Arial"/>
              </w:rPr>
            </w:pPr>
            <w:r w:rsidRPr="00A0716F">
              <w:rPr>
                <w:rFonts w:ascii="Arial" w:hAnsi="Arial" w:cs="Arial"/>
              </w:rPr>
              <w:t>Ofertę</w:t>
            </w:r>
            <w:r w:rsidRPr="00A0716F">
              <w:rPr>
                <w:rFonts w:ascii="Arial" w:hAnsi="Arial" w:cs="Arial"/>
                <w:spacing w:val="26"/>
              </w:rPr>
              <w:t xml:space="preserve"> </w:t>
            </w:r>
            <w:r w:rsidRPr="00A0716F">
              <w:rPr>
                <w:rFonts w:ascii="Arial" w:hAnsi="Arial" w:cs="Arial"/>
              </w:rPr>
              <w:t>należy</w:t>
            </w:r>
            <w:r w:rsidRPr="00A0716F">
              <w:rPr>
                <w:rFonts w:ascii="Arial" w:hAnsi="Arial" w:cs="Arial"/>
                <w:spacing w:val="27"/>
              </w:rPr>
              <w:t xml:space="preserve"> </w:t>
            </w:r>
            <w:r w:rsidRPr="00A0716F">
              <w:rPr>
                <w:rFonts w:ascii="Arial" w:hAnsi="Arial" w:cs="Arial"/>
              </w:rPr>
              <w:t>złożyć</w:t>
            </w:r>
            <w:r w:rsidRPr="00A0716F">
              <w:rPr>
                <w:rFonts w:ascii="Arial" w:hAnsi="Arial" w:cs="Arial"/>
                <w:spacing w:val="26"/>
              </w:rPr>
              <w:t xml:space="preserve"> </w:t>
            </w:r>
            <w:r w:rsidRPr="00A0716F">
              <w:rPr>
                <w:rFonts w:ascii="Arial" w:hAnsi="Arial" w:cs="Arial"/>
              </w:rPr>
              <w:t>za</w:t>
            </w:r>
            <w:r w:rsidRPr="00A0716F">
              <w:rPr>
                <w:rFonts w:ascii="Arial" w:hAnsi="Arial" w:cs="Arial"/>
                <w:spacing w:val="28"/>
              </w:rPr>
              <w:t xml:space="preserve"> </w:t>
            </w:r>
            <w:r w:rsidRPr="00A0716F">
              <w:rPr>
                <w:rFonts w:ascii="Arial" w:hAnsi="Arial" w:cs="Arial"/>
              </w:rPr>
              <w:t>pośrednictwem</w:t>
            </w:r>
            <w:r w:rsidRPr="00A0716F">
              <w:rPr>
                <w:rFonts w:ascii="Arial" w:hAnsi="Arial" w:cs="Arial"/>
                <w:spacing w:val="28"/>
              </w:rPr>
              <w:t xml:space="preserve"> </w:t>
            </w:r>
            <w:r w:rsidRPr="00A0716F">
              <w:rPr>
                <w:rFonts w:ascii="Arial" w:hAnsi="Arial" w:cs="Arial"/>
              </w:rPr>
              <w:t>Bazy</w:t>
            </w:r>
            <w:r w:rsidRPr="00A0716F">
              <w:rPr>
                <w:rFonts w:ascii="Arial" w:hAnsi="Arial" w:cs="Arial"/>
                <w:spacing w:val="27"/>
              </w:rPr>
              <w:t xml:space="preserve"> </w:t>
            </w:r>
            <w:r w:rsidRPr="00A0716F">
              <w:rPr>
                <w:rFonts w:ascii="Arial" w:hAnsi="Arial" w:cs="Arial"/>
              </w:rPr>
              <w:t>Konkurencyjności</w:t>
            </w:r>
            <w:r w:rsidRPr="00A0716F">
              <w:rPr>
                <w:rFonts w:ascii="Arial" w:hAnsi="Arial" w:cs="Arial"/>
                <w:spacing w:val="28"/>
              </w:rPr>
              <w:t xml:space="preserve"> </w:t>
            </w:r>
            <w:r w:rsidRPr="00A0716F">
              <w:rPr>
                <w:rFonts w:ascii="Arial" w:hAnsi="Arial" w:cs="Arial"/>
              </w:rPr>
              <w:t>(BK2021)</w:t>
            </w:r>
            <w:r w:rsidRPr="00A0716F">
              <w:rPr>
                <w:rFonts w:ascii="Arial" w:hAnsi="Arial" w:cs="Arial"/>
                <w:spacing w:val="26"/>
              </w:rPr>
              <w:t xml:space="preserve"> </w:t>
            </w:r>
            <w:r w:rsidRPr="00A0716F">
              <w:rPr>
                <w:rFonts w:ascii="Arial" w:hAnsi="Arial" w:cs="Arial"/>
              </w:rPr>
              <w:t>zgodnie</w:t>
            </w:r>
            <w:r w:rsidRPr="00A0716F">
              <w:rPr>
                <w:rFonts w:ascii="Arial" w:hAnsi="Arial" w:cs="Arial"/>
                <w:spacing w:val="-47"/>
              </w:rPr>
              <w:t xml:space="preserve"> </w:t>
            </w:r>
            <w:r w:rsidRPr="00A0716F">
              <w:rPr>
                <w:rFonts w:ascii="Arial" w:hAnsi="Arial" w:cs="Arial"/>
              </w:rPr>
              <w:t>z obowiązującymi</w:t>
            </w:r>
            <w:r w:rsidRPr="00A0716F">
              <w:rPr>
                <w:rFonts w:ascii="Arial" w:hAnsi="Arial" w:cs="Arial"/>
                <w:spacing w:val="1"/>
              </w:rPr>
              <w:t xml:space="preserve"> </w:t>
            </w:r>
            <w:r w:rsidRPr="00A0716F">
              <w:rPr>
                <w:rFonts w:ascii="Arial" w:hAnsi="Arial" w:cs="Arial"/>
              </w:rPr>
              <w:t>instrukcjami</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tym</w:t>
            </w:r>
            <w:r w:rsidRPr="00A0716F">
              <w:rPr>
                <w:rFonts w:ascii="Arial" w:hAnsi="Arial" w:cs="Arial"/>
                <w:spacing w:val="1"/>
              </w:rPr>
              <w:t xml:space="preserve"> </w:t>
            </w:r>
            <w:r w:rsidRPr="00A0716F">
              <w:rPr>
                <w:rFonts w:ascii="Arial" w:hAnsi="Arial" w:cs="Arial"/>
              </w:rPr>
              <w:t>zakresie</w:t>
            </w:r>
            <w:r w:rsidRPr="00A0716F">
              <w:rPr>
                <w:rFonts w:ascii="Arial" w:hAnsi="Arial" w:cs="Arial"/>
                <w:spacing w:val="1"/>
              </w:rPr>
              <w:t xml:space="preserve"> </w:t>
            </w:r>
            <w:r w:rsidRPr="00A0716F">
              <w:rPr>
                <w:rFonts w:ascii="Arial" w:hAnsi="Arial" w:cs="Arial"/>
              </w:rPr>
              <w:t>wraz</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wszystkimi</w:t>
            </w:r>
            <w:r w:rsidRPr="00A0716F">
              <w:rPr>
                <w:rFonts w:ascii="Arial" w:hAnsi="Arial" w:cs="Arial"/>
                <w:spacing w:val="1"/>
              </w:rPr>
              <w:t xml:space="preserve"> </w:t>
            </w:r>
            <w:proofErr w:type="gramStart"/>
            <w:r w:rsidRPr="00A0716F">
              <w:rPr>
                <w:rFonts w:ascii="Arial" w:hAnsi="Arial" w:cs="Arial"/>
              </w:rPr>
              <w:t>wymaganymi</w:t>
            </w:r>
            <w:r w:rsidR="002814CC">
              <w:rPr>
                <w:rFonts w:ascii="Arial" w:hAnsi="Arial" w:cs="Arial"/>
              </w:rPr>
              <w:t xml:space="preserve"> </w:t>
            </w:r>
            <w:r w:rsidRPr="00A0716F">
              <w:rPr>
                <w:rFonts w:ascii="Arial" w:hAnsi="Arial" w:cs="Arial"/>
                <w:spacing w:val="-47"/>
              </w:rPr>
              <w:t xml:space="preserve"> </w:t>
            </w:r>
            <w:r w:rsidRPr="00A0716F">
              <w:rPr>
                <w:rFonts w:ascii="Arial" w:hAnsi="Arial" w:cs="Arial"/>
              </w:rPr>
              <w:t>załącznikami</w:t>
            </w:r>
            <w:proofErr w:type="gramEnd"/>
            <w:r w:rsidRPr="00A0716F">
              <w:rPr>
                <w:rFonts w:ascii="Arial" w:hAnsi="Arial" w:cs="Arial"/>
              </w:rPr>
              <w:t>.</w:t>
            </w:r>
          </w:p>
          <w:p w14:paraId="1DC8C6D0" w14:textId="4500B4E7" w:rsidR="00BB4A1B" w:rsidRPr="00A0716F" w:rsidRDefault="002B34FE" w:rsidP="00847583">
            <w:pPr>
              <w:pStyle w:val="TableParagraph"/>
              <w:numPr>
                <w:ilvl w:val="0"/>
                <w:numId w:val="17"/>
              </w:numPr>
              <w:tabs>
                <w:tab w:val="left" w:pos="468"/>
              </w:tabs>
              <w:spacing w:line="259" w:lineRule="auto"/>
              <w:ind w:right="90"/>
              <w:jc w:val="both"/>
              <w:rPr>
                <w:rFonts w:ascii="Arial" w:hAnsi="Arial" w:cs="Arial"/>
              </w:rPr>
            </w:pPr>
            <w:r w:rsidRPr="00A0716F">
              <w:rPr>
                <w:rFonts w:ascii="Arial" w:hAnsi="Arial" w:cs="Arial"/>
              </w:rPr>
              <w:t>W przypadku wątpliwości związanych z zawartością złożonej oferty, Zamawiający</w:t>
            </w:r>
            <w:r w:rsidRPr="00A0716F">
              <w:rPr>
                <w:rFonts w:ascii="Arial" w:hAnsi="Arial" w:cs="Arial"/>
                <w:spacing w:val="1"/>
              </w:rPr>
              <w:t xml:space="preserve"> </w:t>
            </w:r>
            <w:r w:rsidRPr="00A0716F">
              <w:rPr>
                <w:rFonts w:ascii="Arial" w:hAnsi="Arial" w:cs="Arial"/>
              </w:rPr>
              <w:t>zastrzega</w:t>
            </w:r>
            <w:r w:rsidRPr="00A0716F">
              <w:rPr>
                <w:rFonts w:ascii="Arial" w:hAnsi="Arial" w:cs="Arial"/>
                <w:spacing w:val="-2"/>
              </w:rPr>
              <w:t xml:space="preserve"> </w:t>
            </w:r>
            <w:r w:rsidRPr="00A0716F">
              <w:rPr>
                <w:rFonts w:ascii="Arial" w:hAnsi="Arial" w:cs="Arial"/>
              </w:rPr>
              <w:t>sobie</w:t>
            </w:r>
            <w:r w:rsidRPr="00A0716F">
              <w:rPr>
                <w:rFonts w:ascii="Arial" w:hAnsi="Arial" w:cs="Arial"/>
                <w:spacing w:val="-1"/>
              </w:rPr>
              <w:t xml:space="preserve"> </w:t>
            </w:r>
            <w:r w:rsidRPr="00A0716F">
              <w:rPr>
                <w:rFonts w:ascii="Arial" w:hAnsi="Arial" w:cs="Arial"/>
              </w:rPr>
              <w:t>prawo</w:t>
            </w:r>
            <w:r w:rsidRPr="00A0716F">
              <w:rPr>
                <w:rFonts w:ascii="Arial" w:hAnsi="Arial" w:cs="Arial"/>
                <w:spacing w:val="-2"/>
              </w:rPr>
              <w:t xml:space="preserve"> </w:t>
            </w:r>
            <w:r w:rsidRPr="00A0716F">
              <w:rPr>
                <w:rFonts w:ascii="Arial" w:hAnsi="Arial" w:cs="Arial"/>
              </w:rPr>
              <w:t>wezwania</w:t>
            </w:r>
            <w:r w:rsidRPr="00A0716F">
              <w:rPr>
                <w:rFonts w:ascii="Arial" w:hAnsi="Arial" w:cs="Arial"/>
                <w:spacing w:val="-2"/>
              </w:rPr>
              <w:t xml:space="preserve"> </w:t>
            </w:r>
            <w:r w:rsidRPr="00A0716F">
              <w:rPr>
                <w:rFonts w:ascii="Arial" w:hAnsi="Arial" w:cs="Arial"/>
              </w:rPr>
              <w:t>Oferenta</w:t>
            </w:r>
            <w:r w:rsidRPr="00A0716F">
              <w:rPr>
                <w:rFonts w:ascii="Arial" w:hAnsi="Arial" w:cs="Arial"/>
                <w:spacing w:val="-1"/>
              </w:rPr>
              <w:t xml:space="preserve"> </w:t>
            </w:r>
            <w:r w:rsidRPr="00A0716F">
              <w:rPr>
                <w:rFonts w:ascii="Arial" w:hAnsi="Arial" w:cs="Arial"/>
              </w:rPr>
              <w:t>do złożenia</w:t>
            </w:r>
            <w:r w:rsidRPr="00A0716F">
              <w:rPr>
                <w:rFonts w:ascii="Arial" w:hAnsi="Arial" w:cs="Arial"/>
                <w:spacing w:val="-4"/>
              </w:rPr>
              <w:t xml:space="preserve"> </w:t>
            </w:r>
            <w:r w:rsidRPr="00A0716F">
              <w:rPr>
                <w:rFonts w:ascii="Arial" w:hAnsi="Arial" w:cs="Arial"/>
              </w:rPr>
              <w:t>wyjaśnień</w:t>
            </w:r>
            <w:r w:rsidRPr="00A0716F">
              <w:rPr>
                <w:rFonts w:ascii="Arial" w:hAnsi="Arial" w:cs="Arial"/>
                <w:spacing w:val="-2"/>
              </w:rPr>
              <w:t xml:space="preserve"> </w:t>
            </w:r>
            <w:r w:rsidRPr="00A0716F">
              <w:rPr>
                <w:rFonts w:ascii="Arial" w:hAnsi="Arial" w:cs="Arial"/>
              </w:rPr>
              <w:t>lub</w:t>
            </w:r>
            <w:r w:rsidRPr="00A0716F">
              <w:rPr>
                <w:rFonts w:ascii="Arial" w:hAnsi="Arial" w:cs="Arial"/>
                <w:spacing w:val="-2"/>
              </w:rPr>
              <w:t xml:space="preserve"> </w:t>
            </w:r>
            <w:r w:rsidRPr="00A0716F">
              <w:rPr>
                <w:rFonts w:ascii="Arial" w:hAnsi="Arial" w:cs="Arial"/>
              </w:rPr>
              <w:t>uzupełnień.</w:t>
            </w:r>
          </w:p>
        </w:tc>
      </w:tr>
      <w:tr w:rsidR="002B34FE" w:rsidRPr="00A0716F" w14:paraId="7487692F" w14:textId="77777777" w:rsidTr="002B34FE">
        <w:trPr>
          <w:trHeight w:val="632"/>
        </w:trPr>
        <w:tc>
          <w:tcPr>
            <w:tcW w:w="2227" w:type="dxa"/>
          </w:tcPr>
          <w:p w14:paraId="1790D1AC" w14:textId="77777777" w:rsidR="002B34FE" w:rsidRPr="00A0716F" w:rsidRDefault="002B34FE" w:rsidP="002B34FE">
            <w:pPr>
              <w:pStyle w:val="TableParagraph"/>
              <w:spacing w:line="268" w:lineRule="exact"/>
              <w:ind w:left="110"/>
              <w:rPr>
                <w:rFonts w:ascii="Arial" w:hAnsi="Arial" w:cs="Arial"/>
              </w:rPr>
            </w:pPr>
            <w:r w:rsidRPr="00A0716F">
              <w:rPr>
                <w:rFonts w:ascii="Arial" w:hAnsi="Arial" w:cs="Arial"/>
              </w:rPr>
              <w:t>Termin</w:t>
            </w:r>
            <w:r w:rsidRPr="00A0716F">
              <w:rPr>
                <w:rFonts w:ascii="Arial" w:hAnsi="Arial" w:cs="Arial"/>
                <w:spacing w:val="-3"/>
              </w:rPr>
              <w:t xml:space="preserve"> </w:t>
            </w:r>
            <w:r w:rsidRPr="00A0716F">
              <w:rPr>
                <w:rFonts w:ascii="Arial" w:hAnsi="Arial" w:cs="Arial"/>
              </w:rPr>
              <w:t>ważności</w:t>
            </w:r>
          </w:p>
          <w:p w14:paraId="086E67FC" w14:textId="29C878A5" w:rsidR="002B34FE" w:rsidRPr="00A0716F" w:rsidRDefault="002B34FE" w:rsidP="002B34FE">
            <w:pPr>
              <w:pStyle w:val="TableParagraph"/>
              <w:spacing w:before="1" w:line="237" w:lineRule="auto"/>
              <w:ind w:left="110" w:right="578"/>
              <w:rPr>
                <w:rFonts w:ascii="Arial" w:hAnsi="Arial" w:cs="Arial"/>
              </w:rPr>
            </w:pPr>
            <w:r w:rsidRPr="00A0716F">
              <w:rPr>
                <w:rFonts w:ascii="Arial" w:hAnsi="Arial" w:cs="Arial"/>
              </w:rPr>
              <w:t>oferty</w:t>
            </w:r>
          </w:p>
        </w:tc>
        <w:tc>
          <w:tcPr>
            <w:tcW w:w="7413" w:type="dxa"/>
          </w:tcPr>
          <w:p w14:paraId="0E97E70C" w14:textId="5A556DDC" w:rsidR="002B34FE" w:rsidRPr="00A0716F" w:rsidRDefault="002B34FE" w:rsidP="002B34FE">
            <w:pPr>
              <w:pStyle w:val="TableParagraph"/>
              <w:tabs>
                <w:tab w:val="left" w:pos="468"/>
              </w:tabs>
              <w:spacing w:line="259" w:lineRule="auto"/>
              <w:ind w:left="0" w:right="92"/>
              <w:jc w:val="both"/>
              <w:rPr>
                <w:rFonts w:ascii="Arial" w:hAnsi="Arial" w:cs="Arial"/>
              </w:rPr>
            </w:pPr>
            <w:r w:rsidRPr="00A0716F">
              <w:rPr>
                <w:rFonts w:ascii="Arial" w:hAnsi="Arial" w:cs="Arial"/>
              </w:rPr>
              <w:t>Termin</w:t>
            </w:r>
            <w:r w:rsidRPr="00A0716F">
              <w:rPr>
                <w:rFonts w:ascii="Arial" w:hAnsi="Arial" w:cs="Arial"/>
                <w:spacing w:val="5"/>
              </w:rPr>
              <w:t xml:space="preserve"> </w:t>
            </w:r>
            <w:r w:rsidRPr="00A0716F">
              <w:rPr>
                <w:rFonts w:ascii="Arial" w:hAnsi="Arial" w:cs="Arial"/>
              </w:rPr>
              <w:t>związania</w:t>
            </w:r>
            <w:r w:rsidRPr="00A0716F">
              <w:rPr>
                <w:rFonts w:ascii="Arial" w:hAnsi="Arial" w:cs="Arial"/>
                <w:spacing w:val="6"/>
              </w:rPr>
              <w:t xml:space="preserve"> </w:t>
            </w:r>
            <w:r w:rsidRPr="00A0716F">
              <w:rPr>
                <w:rFonts w:ascii="Arial" w:hAnsi="Arial" w:cs="Arial"/>
              </w:rPr>
              <w:t>ofertą</w:t>
            </w:r>
            <w:r w:rsidRPr="00A0716F">
              <w:rPr>
                <w:rFonts w:ascii="Arial" w:hAnsi="Arial" w:cs="Arial"/>
                <w:spacing w:val="4"/>
              </w:rPr>
              <w:t xml:space="preserve"> </w:t>
            </w:r>
            <w:r w:rsidRPr="00A0716F">
              <w:rPr>
                <w:rFonts w:ascii="Arial" w:hAnsi="Arial" w:cs="Arial"/>
              </w:rPr>
              <w:t>musi</w:t>
            </w:r>
            <w:r w:rsidRPr="00A0716F">
              <w:rPr>
                <w:rFonts w:ascii="Arial" w:hAnsi="Arial" w:cs="Arial"/>
                <w:spacing w:val="6"/>
              </w:rPr>
              <w:t xml:space="preserve"> </w:t>
            </w:r>
            <w:r w:rsidRPr="00A0716F">
              <w:rPr>
                <w:rFonts w:ascii="Arial" w:hAnsi="Arial" w:cs="Arial"/>
              </w:rPr>
              <w:t>być</w:t>
            </w:r>
            <w:r w:rsidRPr="00A0716F">
              <w:rPr>
                <w:rFonts w:ascii="Arial" w:hAnsi="Arial" w:cs="Arial"/>
                <w:spacing w:val="9"/>
              </w:rPr>
              <w:t xml:space="preserve"> </w:t>
            </w:r>
            <w:r w:rsidRPr="00A0716F">
              <w:rPr>
                <w:rFonts w:ascii="Arial" w:hAnsi="Arial" w:cs="Arial"/>
              </w:rPr>
              <w:t>nie</w:t>
            </w:r>
            <w:r w:rsidRPr="00A0716F">
              <w:rPr>
                <w:rFonts w:ascii="Arial" w:hAnsi="Arial" w:cs="Arial"/>
                <w:spacing w:val="6"/>
              </w:rPr>
              <w:t xml:space="preserve"> </w:t>
            </w:r>
            <w:r w:rsidRPr="00A0716F">
              <w:rPr>
                <w:rFonts w:ascii="Arial" w:hAnsi="Arial" w:cs="Arial"/>
              </w:rPr>
              <w:t>krótszy</w:t>
            </w:r>
            <w:r w:rsidRPr="00A0716F">
              <w:rPr>
                <w:rFonts w:ascii="Arial" w:hAnsi="Arial" w:cs="Arial"/>
                <w:spacing w:val="7"/>
              </w:rPr>
              <w:t xml:space="preserve"> </w:t>
            </w:r>
            <w:r w:rsidRPr="00A0716F">
              <w:rPr>
                <w:rFonts w:ascii="Arial" w:hAnsi="Arial" w:cs="Arial"/>
              </w:rPr>
              <w:t>niż</w:t>
            </w:r>
            <w:r w:rsidRPr="00A0716F">
              <w:rPr>
                <w:rFonts w:ascii="Arial" w:hAnsi="Arial" w:cs="Arial"/>
                <w:spacing w:val="5"/>
              </w:rPr>
              <w:t xml:space="preserve"> </w:t>
            </w:r>
            <w:r w:rsidR="00080CFF">
              <w:rPr>
                <w:rFonts w:ascii="Arial" w:hAnsi="Arial" w:cs="Arial"/>
              </w:rPr>
              <w:t>2</w:t>
            </w:r>
            <w:r w:rsidRPr="00A0716F">
              <w:rPr>
                <w:rFonts w:ascii="Arial" w:hAnsi="Arial" w:cs="Arial"/>
                <w:spacing w:val="4"/>
              </w:rPr>
              <w:t xml:space="preserve"> </w:t>
            </w:r>
            <w:r w:rsidRPr="00A0716F">
              <w:rPr>
                <w:rFonts w:ascii="Arial" w:hAnsi="Arial" w:cs="Arial"/>
              </w:rPr>
              <w:t>miesiące</w:t>
            </w:r>
            <w:r w:rsidRPr="00A0716F">
              <w:rPr>
                <w:rFonts w:ascii="Arial" w:hAnsi="Arial" w:cs="Arial"/>
                <w:spacing w:val="7"/>
              </w:rPr>
              <w:t xml:space="preserve"> </w:t>
            </w:r>
            <w:r w:rsidRPr="00A0716F">
              <w:rPr>
                <w:rFonts w:ascii="Arial" w:hAnsi="Arial" w:cs="Arial"/>
              </w:rPr>
              <w:t>licząc</w:t>
            </w:r>
            <w:r w:rsidRPr="00A0716F">
              <w:rPr>
                <w:rFonts w:ascii="Arial" w:hAnsi="Arial" w:cs="Arial"/>
                <w:spacing w:val="6"/>
              </w:rPr>
              <w:t xml:space="preserve"> </w:t>
            </w:r>
            <w:r w:rsidRPr="00A0716F">
              <w:rPr>
                <w:rFonts w:ascii="Arial" w:hAnsi="Arial" w:cs="Arial"/>
              </w:rPr>
              <w:t>od</w:t>
            </w:r>
            <w:r w:rsidRPr="00A0716F">
              <w:rPr>
                <w:rFonts w:ascii="Arial" w:hAnsi="Arial" w:cs="Arial"/>
                <w:spacing w:val="7"/>
              </w:rPr>
              <w:t xml:space="preserve"> </w:t>
            </w:r>
            <w:r w:rsidRPr="00A0716F">
              <w:rPr>
                <w:rFonts w:ascii="Arial" w:hAnsi="Arial" w:cs="Arial"/>
              </w:rPr>
              <w:t>dnia</w:t>
            </w:r>
            <w:r w:rsidRPr="00A0716F">
              <w:rPr>
                <w:rFonts w:ascii="Arial" w:hAnsi="Arial" w:cs="Arial"/>
                <w:spacing w:val="6"/>
              </w:rPr>
              <w:t xml:space="preserve"> </w:t>
            </w:r>
            <w:proofErr w:type="gramStart"/>
            <w:r w:rsidRPr="00A0716F">
              <w:rPr>
                <w:rFonts w:ascii="Arial" w:hAnsi="Arial" w:cs="Arial"/>
              </w:rPr>
              <w:t>zakończenia</w:t>
            </w:r>
            <w:r w:rsidR="00A926FA" w:rsidRPr="00A0716F">
              <w:rPr>
                <w:rFonts w:ascii="Arial" w:hAnsi="Arial" w:cs="Arial"/>
              </w:rPr>
              <w:t xml:space="preserve"> </w:t>
            </w:r>
            <w:r w:rsidRPr="00A0716F">
              <w:rPr>
                <w:rFonts w:ascii="Arial" w:hAnsi="Arial" w:cs="Arial"/>
                <w:spacing w:val="-47"/>
              </w:rPr>
              <w:t xml:space="preserve"> </w:t>
            </w:r>
            <w:r w:rsidRPr="00A0716F">
              <w:rPr>
                <w:rFonts w:ascii="Arial" w:hAnsi="Arial" w:cs="Arial"/>
              </w:rPr>
              <w:t>składania</w:t>
            </w:r>
            <w:proofErr w:type="gramEnd"/>
            <w:r w:rsidRPr="00A0716F">
              <w:rPr>
                <w:rFonts w:ascii="Arial" w:hAnsi="Arial" w:cs="Arial"/>
                <w:spacing w:val="-4"/>
              </w:rPr>
              <w:t xml:space="preserve"> </w:t>
            </w:r>
            <w:r w:rsidRPr="00A0716F">
              <w:rPr>
                <w:rFonts w:ascii="Arial" w:hAnsi="Arial" w:cs="Arial"/>
              </w:rPr>
              <w:t>ofert.</w:t>
            </w:r>
          </w:p>
        </w:tc>
      </w:tr>
      <w:tr w:rsidR="002B34FE" w:rsidRPr="000C4583" w14:paraId="2014B97E" w14:textId="77777777" w:rsidTr="002B34FE">
        <w:trPr>
          <w:trHeight w:val="632"/>
        </w:trPr>
        <w:tc>
          <w:tcPr>
            <w:tcW w:w="2227" w:type="dxa"/>
          </w:tcPr>
          <w:p w14:paraId="5CF7F712" w14:textId="77777777" w:rsidR="002B34FE" w:rsidRPr="00A0716F" w:rsidRDefault="002B34FE" w:rsidP="002B34FE">
            <w:pPr>
              <w:pStyle w:val="TableParagraph"/>
              <w:spacing w:line="268" w:lineRule="exact"/>
              <w:ind w:left="110"/>
              <w:rPr>
                <w:rFonts w:ascii="Arial" w:hAnsi="Arial" w:cs="Arial"/>
              </w:rPr>
            </w:pPr>
            <w:r w:rsidRPr="00A0716F">
              <w:rPr>
                <w:rFonts w:ascii="Arial" w:hAnsi="Arial" w:cs="Arial"/>
              </w:rPr>
              <w:t>Miejsce i</w:t>
            </w:r>
            <w:r w:rsidRPr="00A0716F">
              <w:rPr>
                <w:rFonts w:ascii="Arial" w:hAnsi="Arial" w:cs="Arial"/>
                <w:spacing w:val="-2"/>
              </w:rPr>
              <w:t xml:space="preserve"> </w:t>
            </w:r>
            <w:r w:rsidRPr="00A0716F">
              <w:rPr>
                <w:rFonts w:ascii="Arial" w:hAnsi="Arial" w:cs="Arial"/>
              </w:rPr>
              <w:t>termin</w:t>
            </w:r>
          </w:p>
          <w:p w14:paraId="2FCE45E1" w14:textId="77777777" w:rsidR="002B34FE" w:rsidRPr="00A0716F" w:rsidRDefault="002B34FE" w:rsidP="002B34FE">
            <w:pPr>
              <w:pStyle w:val="TableParagraph"/>
              <w:ind w:left="110"/>
              <w:rPr>
                <w:rFonts w:ascii="Arial" w:hAnsi="Arial" w:cs="Arial"/>
              </w:rPr>
            </w:pPr>
            <w:r w:rsidRPr="00A0716F">
              <w:rPr>
                <w:rFonts w:ascii="Arial" w:hAnsi="Arial" w:cs="Arial"/>
              </w:rPr>
              <w:t>złożenia</w:t>
            </w:r>
            <w:r w:rsidRPr="00A0716F">
              <w:rPr>
                <w:rFonts w:ascii="Arial" w:hAnsi="Arial" w:cs="Arial"/>
                <w:spacing w:val="-3"/>
              </w:rPr>
              <w:t xml:space="preserve"> </w:t>
            </w:r>
            <w:r w:rsidRPr="00A0716F">
              <w:rPr>
                <w:rFonts w:ascii="Arial" w:hAnsi="Arial" w:cs="Arial"/>
              </w:rPr>
              <w:t>oferty,</w:t>
            </w:r>
          </w:p>
          <w:p w14:paraId="1649877D" w14:textId="175BA880" w:rsidR="002B34FE" w:rsidRPr="00A0716F" w:rsidRDefault="002B34FE" w:rsidP="002B34FE">
            <w:pPr>
              <w:pStyle w:val="TableParagraph"/>
              <w:spacing w:line="268" w:lineRule="exact"/>
              <w:ind w:left="110"/>
              <w:rPr>
                <w:rFonts w:ascii="Arial" w:hAnsi="Arial" w:cs="Arial"/>
              </w:rPr>
            </w:pPr>
            <w:r w:rsidRPr="00A0716F">
              <w:rPr>
                <w:rFonts w:ascii="Arial" w:hAnsi="Arial" w:cs="Arial"/>
              </w:rPr>
              <w:t>osoba</w:t>
            </w:r>
            <w:r w:rsidRPr="00A0716F">
              <w:rPr>
                <w:rFonts w:ascii="Arial" w:hAnsi="Arial" w:cs="Arial"/>
                <w:spacing w:val="-3"/>
              </w:rPr>
              <w:t xml:space="preserve"> </w:t>
            </w:r>
            <w:r w:rsidRPr="00A0716F">
              <w:rPr>
                <w:rFonts w:ascii="Arial" w:hAnsi="Arial" w:cs="Arial"/>
              </w:rPr>
              <w:t>do</w:t>
            </w:r>
            <w:r w:rsidRPr="00A0716F">
              <w:rPr>
                <w:rFonts w:ascii="Arial" w:hAnsi="Arial" w:cs="Arial"/>
                <w:spacing w:val="-2"/>
              </w:rPr>
              <w:t xml:space="preserve"> </w:t>
            </w:r>
            <w:r w:rsidRPr="00A0716F">
              <w:rPr>
                <w:rFonts w:ascii="Arial" w:hAnsi="Arial" w:cs="Arial"/>
              </w:rPr>
              <w:t>kontaktu</w:t>
            </w:r>
          </w:p>
        </w:tc>
        <w:tc>
          <w:tcPr>
            <w:tcW w:w="7413" w:type="dxa"/>
          </w:tcPr>
          <w:p w14:paraId="0BF52471" w14:textId="12E8F3DF" w:rsidR="002B34FE" w:rsidRPr="007735B1" w:rsidRDefault="002B34FE" w:rsidP="002B34FE">
            <w:pPr>
              <w:pStyle w:val="TableParagraph"/>
              <w:numPr>
                <w:ilvl w:val="0"/>
                <w:numId w:val="19"/>
              </w:numPr>
              <w:tabs>
                <w:tab w:val="left" w:pos="468"/>
              </w:tabs>
              <w:spacing w:line="268" w:lineRule="exact"/>
              <w:jc w:val="both"/>
              <w:rPr>
                <w:rFonts w:ascii="Arial" w:hAnsi="Arial" w:cs="Arial"/>
              </w:rPr>
            </w:pPr>
            <w:r w:rsidRPr="007735B1">
              <w:rPr>
                <w:rFonts w:ascii="Arial" w:hAnsi="Arial" w:cs="Arial"/>
              </w:rPr>
              <w:t xml:space="preserve">Ofertę zgodną z niniejszym zapytaniem ofertowym należy złożyć na załączonym formularzu wraz z załącznikami w terminie </w:t>
            </w:r>
            <w:r w:rsidR="009931EC">
              <w:rPr>
                <w:rFonts w:ascii="Arial" w:hAnsi="Arial" w:cs="Arial"/>
              </w:rPr>
              <w:t>podanym w ogłoszeniu.</w:t>
            </w:r>
          </w:p>
          <w:p w14:paraId="5683C882" w14:textId="77777777" w:rsidR="002B34FE" w:rsidRPr="00A0716F" w:rsidRDefault="002B34FE" w:rsidP="002B34FE">
            <w:pPr>
              <w:pStyle w:val="TableParagraph"/>
              <w:numPr>
                <w:ilvl w:val="0"/>
                <w:numId w:val="19"/>
              </w:numPr>
              <w:tabs>
                <w:tab w:val="left" w:pos="468"/>
              </w:tabs>
              <w:spacing w:before="21" w:line="259" w:lineRule="auto"/>
              <w:ind w:right="91"/>
              <w:jc w:val="both"/>
              <w:rPr>
                <w:rFonts w:ascii="Arial" w:hAnsi="Arial" w:cs="Arial"/>
              </w:rPr>
            </w:pPr>
            <w:r w:rsidRPr="00A0716F">
              <w:rPr>
                <w:rFonts w:ascii="Arial" w:hAnsi="Arial" w:cs="Arial"/>
              </w:rPr>
              <w:t>Oświadczenia, wnioski, zawiadomienia, pytania i odpowiedzi oraz informacje przekazywane są pomiędzy Zamawiającym i Wykonawcami poprzez Bazę Konkurencyjności.</w:t>
            </w:r>
          </w:p>
          <w:p w14:paraId="3B78C70F" w14:textId="7BC6C906" w:rsidR="002B34FE" w:rsidRPr="00A0716F" w:rsidRDefault="002B34FE" w:rsidP="002B34FE">
            <w:pPr>
              <w:pStyle w:val="TableParagraph"/>
              <w:numPr>
                <w:ilvl w:val="0"/>
                <w:numId w:val="19"/>
              </w:numPr>
              <w:tabs>
                <w:tab w:val="left" w:pos="468"/>
              </w:tabs>
              <w:spacing w:line="268" w:lineRule="exact"/>
              <w:jc w:val="both"/>
              <w:rPr>
                <w:rFonts w:ascii="Arial" w:hAnsi="Arial" w:cs="Arial"/>
              </w:rPr>
            </w:pPr>
            <w:r w:rsidRPr="00A0716F">
              <w:rPr>
                <w:rFonts w:ascii="Arial" w:hAnsi="Arial" w:cs="Arial"/>
              </w:rPr>
              <w:t>Oferent może zwrócić się z prośbą o wyjaśnienie treści Zapytania zadając pytanie za pomocą dostępnej opcji w BK2021.</w:t>
            </w:r>
          </w:p>
          <w:p w14:paraId="3762D561" w14:textId="4F61FE15" w:rsidR="000C4583" w:rsidRPr="000C4583" w:rsidRDefault="002B34FE" w:rsidP="000C4583">
            <w:pPr>
              <w:pStyle w:val="TableParagraph"/>
              <w:numPr>
                <w:ilvl w:val="0"/>
                <w:numId w:val="19"/>
              </w:numPr>
              <w:tabs>
                <w:tab w:val="left" w:pos="468"/>
              </w:tabs>
              <w:spacing w:line="268" w:lineRule="exact"/>
              <w:jc w:val="both"/>
              <w:rPr>
                <w:rFonts w:ascii="Arial" w:hAnsi="Arial" w:cs="Arial"/>
              </w:rPr>
            </w:pPr>
            <w:r w:rsidRPr="00A0716F">
              <w:rPr>
                <w:rFonts w:ascii="Arial" w:hAnsi="Arial" w:cs="Arial"/>
              </w:rPr>
              <w:t>Osoba do kontaktu w sprawie zamówienia:</w:t>
            </w:r>
            <w:r w:rsidR="000C4583">
              <w:rPr>
                <w:rFonts w:ascii="Arial" w:hAnsi="Arial" w:cs="Arial"/>
              </w:rPr>
              <w:t xml:space="preserve"> </w:t>
            </w:r>
            <w:r w:rsidR="009931EC">
              <w:rPr>
                <w:rFonts w:ascii="Arial" w:hAnsi="Arial" w:cs="Arial"/>
              </w:rPr>
              <w:t>Jacek Dargiewicz</w:t>
            </w:r>
            <w:r w:rsidRPr="000C4583">
              <w:rPr>
                <w:rFonts w:ascii="Arial" w:hAnsi="Arial" w:cs="Arial"/>
              </w:rPr>
              <w:t>, Tel:</w:t>
            </w:r>
            <w:r w:rsidR="00F42BB4">
              <w:rPr>
                <w:rFonts w:ascii="Arial" w:hAnsi="Arial" w:cs="Arial"/>
              </w:rPr>
              <w:t xml:space="preserve"> 692848400</w:t>
            </w:r>
            <w:r w:rsidR="000C4583">
              <w:rPr>
                <w:rFonts w:ascii="Times New Roman" w:hAnsi="Times New Roman" w:cs="Times New Roman"/>
              </w:rPr>
              <w:t xml:space="preserve">, </w:t>
            </w:r>
            <w:r w:rsidRPr="00E65E1A">
              <w:rPr>
                <w:rFonts w:ascii="Arial" w:hAnsi="Arial" w:cs="Arial"/>
              </w:rPr>
              <w:t xml:space="preserve">e-mail: </w:t>
            </w:r>
            <w:r w:rsidR="009931EC" w:rsidRPr="009931EC">
              <w:rPr>
                <w:rFonts w:ascii="Arial" w:hAnsi="Arial" w:cs="Arial"/>
              </w:rPr>
              <w:t>j</w:t>
            </w:r>
            <w:r w:rsidR="009931EC" w:rsidRPr="009931EC">
              <w:t>a</w:t>
            </w:r>
            <w:r w:rsidR="009931EC">
              <w:t>cek@nowaksiegarnia.pl</w:t>
            </w:r>
            <w:r w:rsidR="000C4583" w:rsidRPr="000C4583">
              <w:rPr>
                <w:rFonts w:ascii="Arial" w:hAnsi="Arial" w:cs="Arial"/>
              </w:rPr>
              <w:t xml:space="preserve"> </w:t>
            </w:r>
          </w:p>
          <w:p w14:paraId="1DDF7192" w14:textId="65A0BDEE" w:rsidR="002B34FE" w:rsidRPr="000C4583" w:rsidRDefault="002B34FE" w:rsidP="002B34FE">
            <w:pPr>
              <w:pStyle w:val="TableParagraph"/>
              <w:tabs>
                <w:tab w:val="left" w:pos="468"/>
              </w:tabs>
              <w:spacing w:line="268" w:lineRule="exact"/>
              <w:ind w:left="828"/>
              <w:jc w:val="both"/>
              <w:rPr>
                <w:rFonts w:ascii="Arial" w:hAnsi="Arial" w:cs="Arial"/>
              </w:rPr>
            </w:pPr>
          </w:p>
        </w:tc>
      </w:tr>
      <w:tr w:rsidR="00615170" w:rsidRPr="00A0716F" w14:paraId="01A6DC19" w14:textId="77777777" w:rsidTr="002B34FE">
        <w:trPr>
          <w:trHeight w:val="632"/>
        </w:trPr>
        <w:tc>
          <w:tcPr>
            <w:tcW w:w="2227" w:type="dxa"/>
          </w:tcPr>
          <w:p w14:paraId="7111035D" w14:textId="7E158FD6" w:rsidR="00615170" w:rsidRPr="00A0716F" w:rsidRDefault="00615170" w:rsidP="00615170">
            <w:pPr>
              <w:pStyle w:val="TableParagraph"/>
              <w:spacing w:line="268" w:lineRule="exact"/>
              <w:ind w:left="0"/>
              <w:rPr>
                <w:rFonts w:ascii="Arial" w:hAnsi="Arial" w:cs="Arial"/>
              </w:rPr>
            </w:pPr>
            <w:r w:rsidRPr="00A0716F">
              <w:rPr>
                <w:rFonts w:ascii="Arial" w:hAnsi="Arial" w:cs="Arial"/>
              </w:rPr>
              <w:lastRenderedPageBreak/>
              <w:t>Informacje dotyczące</w:t>
            </w:r>
            <w:r w:rsidRPr="00A0716F">
              <w:rPr>
                <w:rFonts w:ascii="Arial" w:hAnsi="Arial" w:cs="Arial"/>
                <w:spacing w:val="-3"/>
              </w:rPr>
              <w:t xml:space="preserve"> </w:t>
            </w:r>
            <w:r w:rsidRPr="00A0716F">
              <w:rPr>
                <w:rFonts w:ascii="Arial" w:hAnsi="Arial" w:cs="Arial"/>
              </w:rPr>
              <w:t>RODO:</w:t>
            </w:r>
          </w:p>
        </w:tc>
        <w:tc>
          <w:tcPr>
            <w:tcW w:w="7413" w:type="dxa"/>
          </w:tcPr>
          <w:p w14:paraId="1E745B8D" w14:textId="77777777" w:rsidR="00615170" w:rsidRPr="00A0716F" w:rsidRDefault="00615170" w:rsidP="00714CD6">
            <w:pPr>
              <w:pStyle w:val="TableParagraph"/>
              <w:ind w:left="0" w:right="91"/>
              <w:jc w:val="both"/>
              <w:rPr>
                <w:rFonts w:ascii="Arial" w:hAnsi="Arial" w:cs="Arial"/>
              </w:rPr>
            </w:pPr>
            <w:r w:rsidRPr="00A0716F">
              <w:rPr>
                <w:rFonts w:ascii="Arial" w:hAnsi="Arial" w:cs="Arial"/>
              </w:rPr>
              <w:t>Zgodnie</w:t>
            </w:r>
            <w:r w:rsidRPr="00A0716F">
              <w:rPr>
                <w:rFonts w:ascii="Arial" w:hAnsi="Arial" w:cs="Arial"/>
                <w:spacing w:val="1"/>
              </w:rPr>
              <w:t xml:space="preserve"> </w:t>
            </w:r>
            <w:r w:rsidRPr="00A0716F">
              <w:rPr>
                <w:rFonts w:ascii="Arial" w:hAnsi="Arial" w:cs="Arial"/>
              </w:rPr>
              <w:t>z art.</w:t>
            </w:r>
            <w:r w:rsidRPr="00A0716F">
              <w:rPr>
                <w:rFonts w:ascii="Arial" w:hAnsi="Arial" w:cs="Arial"/>
                <w:spacing w:val="1"/>
              </w:rPr>
              <w:t xml:space="preserve"> </w:t>
            </w:r>
            <w:r w:rsidRPr="00A0716F">
              <w:rPr>
                <w:rFonts w:ascii="Arial" w:hAnsi="Arial" w:cs="Arial"/>
              </w:rPr>
              <w:t>13</w:t>
            </w:r>
            <w:r w:rsidRPr="00A0716F">
              <w:rPr>
                <w:rFonts w:ascii="Arial" w:hAnsi="Arial" w:cs="Arial"/>
                <w:spacing w:val="1"/>
              </w:rPr>
              <w:t xml:space="preserve"> </w:t>
            </w:r>
            <w:r w:rsidRPr="00A0716F">
              <w:rPr>
                <w:rFonts w:ascii="Arial" w:hAnsi="Arial" w:cs="Arial"/>
              </w:rPr>
              <w:t>ust.</w:t>
            </w:r>
            <w:r w:rsidRPr="00A0716F">
              <w:rPr>
                <w:rFonts w:ascii="Arial" w:hAnsi="Arial" w:cs="Arial"/>
                <w:spacing w:val="1"/>
              </w:rPr>
              <w:t xml:space="preserve"> </w:t>
            </w:r>
            <w:r w:rsidRPr="00A0716F">
              <w:rPr>
                <w:rFonts w:ascii="Arial" w:hAnsi="Arial" w:cs="Arial"/>
              </w:rPr>
              <w:t>1</w:t>
            </w:r>
            <w:r w:rsidRPr="00A0716F">
              <w:rPr>
                <w:rFonts w:ascii="Arial" w:hAnsi="Arial" w:cs="Arial"/>
                <w:spacing w:val="1"/>
              </w:rPr>
              <w:t xml:space="preserve"> </w:t>
            </w:r>
            <w:r w:rsidRPr="00A0716F">
              <w:rPr>
                <w:rFonts w:ascii="Arial" w:hAnsi="Arial" w:cs="Arial"/>
              </w:rPr>
              <w:t>i</w:t>
            </w:r>
            <w:r w:rsidRPr="00A0716F">
              <w:rPr>
                <w:rFonts w:ascii="Arial" w:hAnsi="Arial" w:cs="Arial"/>
                <w:spacing w:val="1"/>
              </w:rPr>
              <w:t xml:space="preserve"> </w:t>
            </w:r>
            <w:r w:rsidRPr="00A0716F">
              <w:rPr>
                <w:rFonts w:ascii="Arial" w:hAnsi="Arial" w:cs="Arial"/>
              </w:rPr>
              <w:t>2</w:t>
            </w:r>
            <w:r w:rsidRPr="00A0716F">
              <w:rPr>
                <w:rFonts w:ascii="Arial" w:hAnsi="Arial" w:cs="Arial"/>
                <w:spacing w:val="1"/>
              </w:rPr>
              <w:t xml:space="preserve"> </w:t>
            </w:r>
            <w:r w:rsidRPr="00A0716F">
              <w:rPr>
                <w:rFonts w:ascii="Arial" w:hAnsi="Arial" w:cs="Arial"/>
              </w:rPr>
              <w:t>rozporządzenia</w:t>
            </w:r>
            <w:r w:rsidRPr="00A0716F">
              <w:rPr>
                <w:rFonts w:ascii="Arial" w:hAnsi="Arial" w:cs="Arial"/>
                <w:spacing w:val="1"/>
              </w:rPr>
              <w:t xml:space="preserve"> </w:t>
            </w:r>
            <w:r w:rsidRPr="00A0716F">
              <w:rPr>
                <w:rFonts w:ascii="Arial" w:hAnsi="Arial" w:cs="Arial"/>
              </w:rPr>
              <w:t>Parlamentu</w:t>
            </w:r>
            <w:r w:rsidRPr="00A0716F">
              <w:rPr>
                <w:rFonts w:ascii="Arial" w:hAnsi="Arial" w:cs="Arial"/>
                <w:spacing w:val="1"/>
              </w:rPr>
              <w:t xml:space="preserve"> </w:t>
            </w:r>
            <w:r w:rsidRPr="00A0716F">
              <w:rPr>
                <w:rFonts w:ascii="Arial" w:hAnsi="Arial" w:cs="Arial"/>
              </w:rPr>
              <w:t>Europejskiego</w:t>
            </w:r>
            <w:r w:rsidRPr="00A0716F">
              <w:rPr>
                <w:rFonts w:ascii="Arial" w:hAnsi="Arial" w:cs="Arial"/>
                <w:spacing w:val="1"/>
              </w:rPr>
              <w:t xml:space="preserve"> </w:t>
            </w:r>
            <w:r w:rsidRPr="00A0716F">
              <w:rPr>
                <w:rFonts w:ascii="Arial" w:hAnsi="Arial" w:cs="Arial"/>
              </w:rPr>
              <w:t>i</w:t>
            </w:r>
            <w:r w:rsidRPr="00A0716F">
              <w:rPr>
                <w:rFonts w:ascii="Arial" w:hAnsi="Arial" w:cs="Arial"/>
                <w:spacing w:val="1"/>
              </w:rPr>
              <w:t xml:space="preserve"> </w:t>
            </w:r>
            <w:r w:rsidRPr="00A0716F">
              <w:rPr>
                <w:rFonts w:ascii="Arial" w:hAnsi="Arial" w:cs="Arial"/>
              </w:rPr>
              <w:t>Rady</w:t>
            </w:r>
            <w:r w:rsidRPr="00A0716F">
              <w:rPr>
                <w:rFonts w:ascii="Arial" w:hAnsi="Arial" w:cs="Arial"/>
                <w:spacing w:val="1"/>
              </w:rPr>
              <w:t xml:space="preserve"> </w:t>
            </w:r>
            <w:r w:rsidRPr="00A0716F">
              <w:rPr>
                <w:rFonts w:ascii="Arial" w:hAnsi="Arial" w:cs="Arial"/>
              </w:rPr>
              <w:t>(UE)</w:t>
            </w:r>
            <w:r w:rsidRPr="00A0716F">
              <w:rPr>
                <w:rFonts w:ascii="Arial" w:hAnsi="Arial" w:cs="Arial"/>
                <w:spacing w:val="1"/>
              </w:rPr>
              <w:t xml:space="preserve"> </w:t>
            </w:r>
            <w:r w:rsidRPr="00A0716F">
              <w:rPr>
                <w:rFonts w:ascii="Arial" w:hAnsi="Arial" w:cs="Arial"/>
              </w:rPr>
              <w:t>2016/679</w:t>
            </w:r>
            <w:r w:rsidRPr="00A0716F">
              <w:rPr>
                <w:rFonts w:ascii="Arial" w:hAnsi="Arial" w:cs="Arial"/>
                <w:spacing w:val="30"/>
              </w:rPr>
              <w:t xml:space="preserve"> </w:t>
            </w:r>
            <w:r w:rsidRPr="00A0716F">
              <w:rPr>
                <w:rFonts w:ascii="Arial" w:hAnsi="Arial" w:cs="Arial"/>
              </w:rPr>
              <w:t>z</w:t>
            </w:r>
            <w:r w:rsidRPr="00A0716F">
              <w:rPr>
                <w:rFonts w:ascii="Arial" w:hAnsi="Arial" w:cs="Arial"/>
                <w:spacing w:val="32"/>
              </w:rPr>
              <w:t xml:space="preserve"> </w:t>
            </w:r>
            <w:r w:rsidRPr="00A0716F">
              <w:rPr>
                <w:rFonts w:ascii="Arial" w:hAnsi="Arial" w:cs="Arial"/>
              </w:rPr>
              <w:t>dnia</w:t>
            </w:r>
            <w:r w:rsidRPr="00A0716F">
              <w:rPr>
                <w:rFonts w:ascii="Arial" w:hAnsi="Arial" w:cs="Arial"/>
                <w:spacing w:val="30"/>
              </w:rPr>
              <w:t xml:space="preserve"> </w:t>
            </w:r>
            <w:r w:rsidRPr="00A0716F">
              <w:rPr>
                <w:rFonts w:ascii="Arial" w:hAnsi="Arial" w:cs="Arial"/>
              </w:rPr>
              <w:t>27</w:t>
            </w:r>
            <w:r w:rsidRPr="00A0716F">
              <w:rPr>
                <w:rFonts w:ascii="Arial" w:hAnsi="Arial" w:cs="Arial"/>
                <w:spacing w:val="32"/>
              </w:rPr>
              <w:t xml:space="preserve"> </w:t>
            </w:r>
            <w:r w:rsidRPr="00A0716F">
              <w:rPr>
                <w:rFonts w:ascii="Arial" w:hAnsi="Arial" w:cs="Arial"/>
              </w:rPr>
              <w:t>kwietnia</w:t>
            </w:r>
            <w:r w:rsidRPr="00A0716F">
              <w:rPr>
                <w:rFonts w:ascii="Arial" w:hAnsi="Arial" w:cs="Arial"/>
                <w:spacing w:val="33"/>
              </w:rPr>
              <w:t xml:space="preserve"> </w:t>
            </w:r>
            <w:r w:rsidRPr="00A0716F">
              <w:rPr>
                <w:rFonts w:ascii="Arial" w:hAnsi="Arial" w:cs="Arial"/>
              </w:rPr>
              <w:t>2016</w:t>
            </w:r>
            <w:r w:rsidRPr="00A0716F">
              <w:rPr>
                <w:rFonts w:ascii="Arial" w:hAnsi="Arial" w:cs="Arial"/>
                <w:spacing w:val="33"/>
              </w:rPr>
              <w:t xml:space="preserve"> </w:t>
            </w:r>
            <w:r w:rsidRPr="00A0716F">
              <w:rPr>
                <w:rFonts w:ascii="Arial" w:hAnsi="Arial" w:cs="Arial"/>
              </w:rPr>
              <w:t>r.</w:t>
            </w:r>
            <w:r w:rsidRPr="00A0716F">
              <w:rPr>
                <w:rFonts w:ascii="Arial" w:hAnsi="Arial" w:cs="Arial"/>
                <w:spacing w:val="29"/>
              </w:rPr>
              <w:t xml:space="preserve"> </w:t>
            </w:r>
            <w:r w:rsidRPr="00A0716F">
              <w:rPr>
                <w:rFonts w:ascii="Arial" w:hAnsi="Arial" w:cs="Arial"/>
              </w:rPr>
              <w:t>w</w:t>
            </w:r>
            <w:r w:rsidRPr="00A0716F">
              <w:rPr>
                <w:rFonts w:ascii="Arial" w:hAnsi="Arial" w:cs="Arial"/>
                <w:spacing w:val="31"/>
              </w:rPr>
              <w:t xml:space="preserve"> </w:t>
            </w:r>
            <w:r w:rsidRPr="00A0716F">
              <w:rPr>
                <w:rFonts w:ascii="Arial" w:hAnsi="Arial" w:cs="Arial"/>
              </w:rPr>
              <w:t>sprawie</w:t>
            </w:r>
            <w:r w:rsidRPr="00A0716F">
              <w:rPr>
                <w:rFonts w:ascii="Arial" w:hAnsi="Arial" w:cs="Arial"/>
                <w:spacing w:val="29"/>
              </w:rPr>
              <w:t xml:space="preserve"> </w:t>
            </w:r>
            <w:r w:rsidRPr="00A0716F">
              <w:rPr>
                <w:rFonts w:ascii="Arial" w:hAnsi="Arial" w:cs="Arial"/>
              </w:rPr>
              <w:t>ochrony</w:t>
            </w:r>
            <w:r w:rsidRPr="00A0716F">
              <w:rPr>
                <w:rFonts w:ascii="Arial" w:hAnsi="Arial" w:cs="Arial"/>
                <w:spacing w:val="31"/>
              </w:rPr>
              <w:t xml:space="preserve"> </w:t>
            </w:r>
            <w:r w:rsidRPr="00A0716F">
              <w:rPr>
                <w:rFonts w:ascii="Arial" w:hAnsi="Arial" w:cs="Arial"/>
              </w:rPr>
              <w:t>osób</w:t>
            </w:r>
            <w:r w:rsidRPr="00A0716F">
              <w:rPr>
                <w:rFonts w:ascii="Arial" w:hAnsi="Arial" w:cs="Arial"/>
                <w:spacing w:val="31"/>
              </w:rPr>
              <w:t xml:space="preserve"> </w:t>
            </w:r>
            <w:r w:rsidRPr="00A0716F">
              <w:rPr>
                <w:rFonts w:ascii="Arial" w:hAnsi="Arial" w:cs="Arial"/>
              </w:rPr>
              <w:t>fizycznych</w:t>
            </w:r>
            <w:r w:rsidRPr="00A0716F">
              <w:rPr>
                <w:rFonts w:ascii="Arial" w:hAnsi="Arial" w:cs="Arial"/>
                <w:spacing w:val="30"/>
              </w:rPr>
              <w:t xml:space="preserve"> </w:t>
            </w:r>
            <w:r w:rsidRPr="00A0716F">
              <w:rPr>
                <w:rFonts w:ascii="Arial" w:hAnsi="Arial" w:cs="Arial"/>
              </w:rPr>
              <w:t>w</w:t>
            </w:r>
            <w:r w:rsidRPr="00A0716F">
              <w:rPr>
                <w:rFonts w:ascii="Arial" w:hAnsi="Arial" w:cs="Arial"/>
                <w:spacing w:val="31"/>
              </w:rPr>
              <w:t xml:space="preserve"> </w:t>
            </w:r>
            <w:r w:rsidRPr="00A0716F">
              <w:rPr>
                <w:rFonts w:ascii="Arial" w:hAnsi="Arial" w:cs="Arial"/>
              </w:rPr>
              <w:t>związku</w:t>
            </w:r>
            <w:r w:rsidRPr="00A0716F">
              <w:rPr>
                <w:rFonts w:ascii="Arial" w:hAnsi="Arial" w:cs="Arial"/>
                <w:spacing w:val="-47"/>
              </w:rPr>
              <w:t xml:space="preserve"> </w:t>
            </w:r>
            <w:r w:rsidRPr="00A0716F">
              <w:rPr>
                <w:rFonts w:ascii="Arial" w:hAnsi="Arial" w:cs="Arial"/>
                <w:spacing w:val="-1"/>
              </w:rPr>
              <w:t>z przetwarzaniem</w:t>
            </w:r>
            <w:r w:rsidRPr="00A0716F">
              <w:rPr>
                <w:rFonts w:ascii="Arial" w:hAnsi="Arial" w:cs="Arial"/>
                <w:spacing w:val="-8"/>
              </w:rPr>
              <w:t xml:space="preserve"> </w:t>
            </w:r>
            <w:r w:rsidRPr="00A0716F">
              <w:rPr>
                <w:rFonts w:ascii="Arial" w:hAnsi="Arial" w:cs="Arial"/>
              </w:rPr>
              <w:t>danych</w:t>
            </w:r>
            <w:r w:rsidRPr="00A0716F">
              <w:rPr>
                <w:rFonts w:ascii="Arial" w:hAnsi="Arial" w:cs="Arial"/>
                <w:spacing w:val="-12"/>
              </w:rPr>
              <w:t xml:space="preserve"> </w:t>
            </w:r>
            <w:r w:rsidRPr="00A0716F">
              <w:rPr>
                <w:rFonts w:ascii="Arial" w:hAnsi="Arial" w:cs="Arial"/>
              </w:rPr>
              <w:t>osobowych</w:t>
            </w:r>
            <w:r w:rsidRPr="00A0716F">
              <w:rPr>
                <w:rFonts w:ascii="Arial" w:hAnsi="Arial" w:cs="Arial"/>
                <w:spacing w:val="-10"/>
              </w:rPr>
              <w:t xml:space="preserve"> </w:t>
            </w:r>
            <w:r w:rsidRPr="00A0716F">
              <w:rPr>
                <w:rFonts w:ascii="Arial" w:hAnsi="Arial" w:cs="Arial"/>
              </w:rPr>
              <w:t>i</w:t>
            </w:r>
            <w:r w:rsidRPr="00A0716F">
              <w:rPr>
                <w:rFonts w:ascii="Arial" w:hAnsi="Arial" w:cs="Arial"/>
                <w:spacing w:val="-12"/>
              </w:rPr>
              <w:t xml:space="preserve"> </w:t>
            </w:r>
            <w:r w:rsidRPr="00A0716F">
              <w:rPr>
                <w:rFonts w:ascii="Arial" w:hAnsi="Arial" w:cs="Arial"/>
              </w:rPr>
              <w:t>w</w:t>
            </w:r>
            <w:r w:rsidRPr="00A0716F">
              <w:rPr>
                <w:rFonts w:ascii="Arial" w:hAnsi="Arial" w:cs="Arial"/>
                <w:spacing w:val="-11"/>
              </w:rPr>
              <w:t xml:space="preserve"> </w:t>
            </w:r>
            <w:r w:rsidRPr="00A0716F">
              <w:rPr>
                <w:rFonts w:ascii="Arial" w:hAnsi="Arial" w:cs="Arial"/>
              </w:rPr>
              <w:t>sprawie</w:t>
            </w:r>
            <w:r w:rsidRPr="00A0716F">
              <w:rPr>
                <w:rFonts w:ascii="Arial" w:hAnsi="Arial" w:cs="Arial"/>
                <w:spacing w:val="-11"/>
              </w:rPr>
              <w:t xml:space="preserve"> </w:t>
            </w:r>
            <w:r w:rsidRPr="00A0716F">
              <w:rPr>
                <w:rFonts w:ascii="Arial" w:hAnsi="Arial" w:cs="Arial"/>
              </w:rPr>
              <w:t>swobodnego</w:t>
            </w:r>
            <w:r w:rsidRPr="00A0716F">
              <w:rPr>
                <w:rFonts w:ascii="Arial" w:hAnsi="Arial" w:cs="Arial"/>
                <w:spacing w:val="-11"/>
              </w:rPr>
              <w:t xml:space="preserve"> </w:t>
            </w:r>
            <w:r w:rsidRPr="00A0716F">
              <w:rPr>
                <w:rFonts w:ascii="Arial" w:hAnsi="Arial" w:cs="Arial"/>
              </w:rPr>
              <w:t>przepływu</w:t>
            </w:r>
            <w:r w:rsidRPr="00A0716F">
              <w:rPr>
                <w:rFonts w:ascii="Arial" w:hAnsi="Arial" w:cs="Arial"/>
                <w:spacing w:val="-12"/>
              </w:rPr>
              <w:t xml:space="preserve"> </w:t>
            </w:r>
            <w:r w:rsidRPr="00A0716F">
              <w:rPr>
                <w:rFonts w:ascii="Arial" w:hAnsi="Arial" w:cs="Arial"/>
              </w:rPr>
              <w:t>takich</w:t>
            </w:r>
            <w:r w:rsidRPr="00A0716F">
              <w:rPr>
                <w:rFonts w:ascii="Arial" w:hAnsi="Arial" w:cs="Arial"/>
                <w:spacing w:val="-12"/>
              </w:rPr>
              <w:t xml:space="preserve"> </w:t>
            </w:r>
            <w:r w:rsidRPr="00A0716F">
              <w:rPr>
                <w:rFonts w:ascii="Arial" w:hAnsi="Arial" w:cs="Arial"/>
              </w:rPr>
              <w:t>danych</w:t>
            </w:r>
            <w:r w:rsidRPr="00A0716F">
              <w:rPr>
                <w:rFonts w:ascii="Arial" w:hAnsi="Arial" w:cs="Arial"/>
                <w:spacing w:val="-47"/>
              </w:rPr>
              <w:t xml:space="preserve"> </w:t>
            </w:r>
            <w:r w:rsidRPr="00A0716F">
              <w:rPr>
                <w:rFonts w:ascii="Arial" w:hAnsi="Arial" w:cs="Arial"/>
              </w:rPr>
              <w:t>oraz uchylenia dyrektywy 95/46/WE (ogólne rozporządzenie o ochronie danych) (Dz.</w:t>
            </w:r>
            <w:r w:rsidRPr="00A0716F">
              <w:rPr>
                <w:rFonts w:ascii="Arial" w:hAnsi="Arial" w:cs="Arial"/>
                <w:spacing w:val="1"/>
              </w:rPr>
              <w:t xml:space="preserve"> </w:t>
            </w:r>
            <w:r w:rsidRPr="00A0716F">
              <w:rPr>
                <w:rFonts w:ascii="Arial" w:hAnsi="Arial" w:cs="Arial"/>
              </w:rPr>
              <w:t>Urz.</w:t>
            </w:r>
            <w:r w:rsidRPr="00A0716F">
              <w:rPr>
                <w:rFonts w:ascii="Arial" w:hAnsi="Arial" w:cs="Arial"/>
                <w:spacing w:val="-2"/>
              </w:rPr>
              <w:t xml:space="preserve"> </w:t>
            </w:r>
            <w:r w:rsidRPr="00A0716F">
              <w:rPr>
                <w:rFonts w:ascii="Arial" w:hAnsi="Arial" w:cs="Arial"/>
              </w:rPr>
              <w:t>UE L</w:t>
            </w:r>
            <w:r w:rsidRPr="00A0716F">
              <w:rPr>
                <w:rFonts w:ascii="Arial" w:hAnsi="Arial" w:cs="Arial"/>
                <w:spacing w:val="-2"/>
              </w:rPr>
              <w:t xml:space="preserve"> </w:t>
            </w:r>
            <w:r w:rsidRPr="00A0716F">
              <w:rPr>
                <w:rFonts w:ascii="Arial" w:hAnsi="Arial" w:cs="Arial"/>
              </w:rPr>
              <w:t>119 z</w:t>
            </w:r>
            <w:r w:rsidRPr="00A0716F">
              <w:rPr>
                <w:rFonts w:ascii="Arial" w:hAnsi="Arial" w:cs="Arial"/>
                <w:spacing w:val="-4"/>
              </w:rPr>
              <w:t xml:space="preserve"> </w:t>
            </w:r>
            <w:r w:rsidRPr="00A0716F">
              <w:rPr>
                <w:rFonts w:ascii="Arial" w:hAnsi="Arial" w:cs="Arial"/>
              </w:rPr>
              <w:t>04.05.2016,</w:t>
            </w:r>
            <w:r w:rsidRPr="00A0716F">
              <w:rPr>
                <w:rFonts w:ascii="Arial" w:hAnsi="Arial" w:cs="Arial"/>
                <w:spacing w:val="-3"/>
              </w:rPr>
              <w:t xml:space="preserve"> </w:t>
            </w:r>
            <w:r w:rsidRPr="00A0716F">
              <w:rPr>
                <w:rFonts w:ascii="Arial" w:hAnsi="Arial" w:cs="Arial"/>
              </w:rPr>
              <w:t>str.</w:t>
            </w:r>
            <w:r w:rsidRPr="00A0716F">
              <w:rPr>
                <w:rFonts w:ascii="Arial" w:hAnsi="Arial" w:cs="Arial"/>
                <w:spacing w:val="-2"/>
              </w:rPr>
              <w:t xml:space="preserve"> </w:t>
            </w:r>
            <w:r w:rsidRPr="00A0716F">
              <w:rPr>
                <w:rFonts w:ascii="Arial" w:hAnsi="Arial" w:cs="Arial"/>
              </w:rPr>
              <w:t>1), dalej</w:t>
            </w:r>
            <w:r w:rsidRPr="00A0716F">
              <w:rPr>
                <w:rFonts w:ascii="Arial" w:hAnsi="Arial" w:cs="Arial"/>
                <w:spacing w:val="-4"/>
              </w:rPr>
              <w:t xml:space="preserve"> </w:t>
            </w:r>
            <w:r w:rsidRPr="00A0716F">
              <w:rPr>
                <w:rFonts w:ascii="Arial" w:hAnsi="Arial" w:cs="Arial"/>
              </w:rPr>
              <w:t>„RODO”,</w:t>
            </w:r>
            <w:r w:rsidRPr="00A0716F">
              <w:rPr>
                <w:rFonts w:ascii="Arial" w:hAnsi="Arial" w:cs="Arial"/>
                <w:spacing w:val="-3"/>
              </w:rPr>
              <w:t xml:space="preserve"> </w:t>
            </w:r>
            <w:r w:rsidRPr="00A0716F">
              <w:rPr>
                <w:rFonts w:ascii="Arial" w:hAnsi="Arial" w:cs="Arial"/>
              </w:rPr>
              <w:t>Zamawiający</w:t>
            </w:r>
            <w:r w:rsidRPr="00A0716F">
              <w:rPr>
                <w:rFonts w:ascii="Arial" w:hAnsi="Arial" w:cs="Arial"/>
                <w:spacing w:val="-3"/>
              </w:rPr>
              <w:t xml:space="preserve"> </w:t>
            </w:r>
            <w:r w:rsidRPr="00A0716F">
              <w:rPr>
                <w:rFonts w:ascii="Arial" w:hAnsi="Arial" w:cs="Arial"/>
              </w:rPr>
              <w:t>informuje,</w:t>
            </w:r>
            <w:r w:rsidRPr="00A0716F">
              <w:rPr>
                <w:rFonts w:ascii="Arial" w:hAnsi="Arial" w:cs="Arial"/>
                <w:spacing w:val="-2"/>
              </w:rPr>
              <w:t xml:space="preserve"> </w:t>
            </w:r>
            <w:r w:rsidRPr="00A0716F">
              <w:rPr>
                <w:rFonts w:ascii="Arial" w:hAnsi="Arial" w:cs="Arial"/>
              </w:rPr>
              <w:t>że:</w:t>
            </w:r>
          </w:p>
          <w:p w14:paraId="659D6921" w14:textId="3F0AE780" w:rsidR="001E45E0" w:rsidRPr="00A0716F" w:rsidRDefault="00615170" w:rsidP="00714CD6">
            <w:pPr>
              <w:pStyle w:val="TableParagraph"/>
              <w:numPr>
                <w:ilvl w:val="0"/>
                <w:numId w:val="23"/>
              </w:numPr>
              <w:tabs>
                <w:tab w:val="left" w:pos="829"/>
              </w:tabs>
              <w:spacing w:line="267" w:lineRule="exact"/>
              <w:jc w:val="both"/>
              <w:rPr>
                <w:rFonts w:ascii="Arial" w:hAnsi="Arial" w:cs="Arial"/>
              </w:rPr>
            </w:pPr>
            <w:r w:rsidRPr="00A0716F">
              <w:rPr>
                <w:rFonts w:ascii="Arial" w:hAnsi="Arial" w:cs="Arial"/>
              </w:rPr>
              <w:t>administratorem</w:t>
            </w:r>
            <w:r w:rsidRPr="00A0716F">
              <w:rPr>
                <w:rFonts w:ascii="Arial" w:hAnsi="Arial" w:cs="Arial"/>
                <w:spacing w:val="1"/>
              </w:rPr>
              <w:t xml:space="preserve"> </w:t>
            </w:r>
            <w:r w:rsidRPr="00A0716F">
              <w:rPr>
                <w:rFonts w:ascii="Arial" w:hAnsi="Arial" w:cs="Arial"/>
              </w:rPr>
              <w:t>danych</w:t>
            </w:r>
            <w:r w:rsidRPr="00A0716F">
              <w:rPr>
                <w:rFonts w:ascii="Arial" w:hAnsi="Arial" w:cs="Arial"/>
                <w:spacing w:val="1"/>
              </w:rPr>
              <w:t xml:space="preserve"> </w:t>
            </w:r>
            <w:r w:rsidRPr="00A0716F">
              <w:rPr>
                <w:rFonts w:ascii="Arial" w:hAnsi="Arial" w:cs="Arial"/>
              </w:rPr>
              <w:t>osobowych</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jest</w:t>
            </w:r>
            <w:r w:rsidRPr="00A0716F">
              <w:rPr>
                <w:rFonts w:ascii="Arial" w:hAnsi="Arial" w:cs="Arial"/>
                <w:spacing w:val="1"/>
              </w:rPr>
              <w:t xml:space="preserve"> </w:t>
            </w:r>
            <w:r w:rsidRPr="00A0716F">
              <w:rPr>
                <w:rFonts w:ascii="Arial" w:hAnsi="Arial" w:cs="Arial"/>
              </w:rPr>
              <w:t>Zamawiający,</w:t>
            </w:r>
            <w:r w:rsidRPr="00A0716F">
              <w:rPr>
                <w:rFonts w:ascii="Arial" w:hAnsi="Arial" w:cs="Arial"/>
                <w:spacing w:val="1"/>
              </w:rPr>
              <w:t xml:space="preserve"> </w:t>
            </w:r>
            <w:r w:rsidRPr="00A0716F">
              <w:rPr>
                <w:rFonts w:ascii="Arial" w:hAnsi="Arial" w:cs="Arial"/>
              </w:rPr>
              <w:t>tj.</w:t>
            </w:r>
            <w:r w:rsidRPr="00A0716F">
              <w:rPr>
                <w:rFonts w:ascii="Arial" w:hAnsi="Arial" w:cs="Arial"/>
                <w:spacing w:val="1"/>
              </w:rPr>
              <w:t xml:space="preserve"> </w:t>
            </w:r>
            <w:r w:rsidR="009931EC">
              <w:rPr>
                <w:rFonts w:ascii="Arial" w:hAnsi="Arial" w:cs="Arial"/>
              </w:rPr>
              <w:t>Jacek Dargiewicz Faktor Kultura</w:t>
            </w:r>
            <w:r w:rsidR="00F42BB4">
              <w:rPr>
                <w:rFonts w:ascii="Arial" w:hAnsi="Arial" w:cs="Arial"/>
              </w:rPr>
              <w:t>, NIP 6782814598, os. Szkolne 25, 31-977 Kraków</w:t>
            </w:r>
          </w:p>
          <w:p w14:paraId="4306803C" w14:textId="198E459F" w:rsidR="00615170" w:rsidRPr="00A0716F" w:rsidRDefault="00615170" w:rsidP="00714CD6">
            <w:pPr>
              <w:pStyle w:val="TableParagraph"/>
              <w:numPr>
                <w:ilvl w:val="0"/>
                <w:numId w:val="23"/>
              </w:numPr>
              <w:tabs>
                <w:tab w:val="left" w:pos="829"/>
              </w:tabs>
              <w:spacing w:line="267" w:lineRule="exact"/>
              <w:jc w:val="both"/>
              <w:rPr>
                <w:rFonts w:ascii="Arial" w:hAnsi="Arial" w:cs="Arial"/>
              </w:rPr>
            </w:pPr>
            <w:r w:rsidRPr="00A0716F">
              <w:rPr>
                <w:rFonts w:ascii="Arial" w:hAnsi="Arial" w:cs="Arial"/>
              </w:rPr>
              <w:t>dane</w:t>
            </w:r>
            <w:r w:rsidRPr="00A0716F">
              <w:rPr>
                <w:rFonts w:ascii="Arial" w:hAnsi="Arial" w:cs="Arial"/>
                <w:spacing w:val="4"/>
              </w:rPr>
              <w:t xml:space="preserve"> </w:t>
            </w:r>
            <w:r w:rsidRPr="00A0716F">
              <w:rPr>
                <w:rFonts w:ascii="Arial" w:hAnsi="Arial" w:cs="Arial"/>
              </w:rPr>
              <w:t>osobowe</w:t>
            </w:r>
            <w:r w:rsidRPr="00A0716F">
              <w:rPr>
                <w:rFonts w:ascii="Arial" w:hAnsi="Arial" w:cs="Arial"/>
                <w:spacing w:val="52"/>
              </w:rPr>
              <w:t xml:space="preserve"> </w:t>
            </w:r>
            <w:r w:rsidRPr="00A0716F">
              <w:rPr>
                <w:rFonts w:ascii="Arial" w:hAnsi="Arial" w:cs="Arial"/>
              </w:rPr>
              <w:t>przetwarzane</w:t>
            </w:r>
            <w:r w:rsidRPr="00A0716F">
              <w:rPr>
                <w:rFonts w:ascii="Arial" w:hAnsi="Arial" w:cs="Arial"/>
                <w:spacing w:val="53"/>
              </w:rPr>
              <w:t xml:space="preserve"> </w:t>
            </w:r>
            <w:r w:rsidRPr="00A0716F">
              <w:rPr>
                <w:rFonts w:ascii="Arial" w:hAnsi="Arial" w:cs="Arial"/>
              </w:rPr>
              <w:t>będą</w:t>
            </w:r>
            <w:r w:rsidRPr="00A0716F">
              <w:rPr>
                <w:rFonts w:ascii="Arial" w:hAnsi="Arial" w:cs="Arial"/>
                <w:spacing w:val="52"/>
              </w:rPr>
              <w:t xml:space="preserve"> </w:t>
            </w:r>
            <w:r w:rsidRPr="00A0716F">
              <w:rPr>
                <w:rFonts w:ascii="Arial" w:hAnsi="Arial" w:cs="Arial"/>
              </w:rPr>
              <w:t>na</w:t>
            </w:r>
            <w:r w:rsidRPr="00A0716F">
              <w:rPr>
                <w:rFonts w:ascii="Arial" w:hAnsi="Arial" w:cs="Arial"/>
                <w:spacing w:val="52"/>
              </w:rPr>
              <w:t xml:space="preserve"> </w:t>
            </w:r>
            <w:r w:rsidRPr="00A0716F">
              <w:rPr>
                <w:rFonts w:ascii="Arial" w:hAnsi="Arial" w:cs="Arial"/>
              </w:rPr>
              <w:t>podstawie</w:t>
            </w:r>
            <w:r w:rsidRPr="00A0716F">
              <w:rPr>
                <w:rFonts w:ascii="Arial" w:hAnsi="Arial" w:cs="Arial"/>
                <w:spacing w:val="53"/>
              </w:rPr>
              <w:t xml:space="preserve"> </w:t>
            </w:r>
            <w:r w:rsidRPr="00A0716F">
              <w:rPr>
                <w:rFonts w:ascii="Arial" w:hAnsi="Arial" w:cs="Arial"/>
              </w:rPr>
              <w:t>art.</w:t>
            </w:r>
            <w:r w:rsidRPr="00A0716F">
              <w:rPr>
                <w:rFonts w:ascii="Arial" w:hAnsi="Arial" w:cs="Arial"/>
                <w:spacing w:val="51"/>
              </w:rPr>
              <w:t xml:space="preserve"> </w:t>
            </w:r>
            <w:r w:rsidRPr="00A0716F">
              <w:rPr>
                <w:rFonts w:ascii="Arial" w:hAnsi="Arial" w:cs="Arial"/>
              </w:rPr>
              <w:t>6</w:t>
            </w:r>
            <w:r w:rsidRPr="00A0716F">
              <w:rPr>
                <w:rFonts w:ascii="Arial" w:hAnsi="Arial" w:cs="Arial"/>
                <w:spacing w:val="53"/>
              </w:rPr>
              <w:t xml:space="preserve"> </w:t>
            </w:r>
            <w:r w:rsidRPr="00A0716F">
              <w:rPr>
                <w:rFonts w:ascii="Arial" w:hAnsi="Arial" w:cs="Arial"/>
              </w:rPr>
              <w:t>ust.</w:t>
            </w:r>
            <w:r w:rsidRPr="00A0716F">
              <w:rPr>
                <w:rFonts w:ascii="Arial" w:hAnsi="Arial" w:cs="Arial"/>
                <w:spacing w:val="52"/>
              </w:rPr>
              <w:t xml:space="preserve"> </w:t>
            </w:r>
            <w:r w:rsidRPr="00A0716F">
              <w:rPr>
                <w:rFonts w:ascii="Arial" w:hAnsi="Arial" w:cs="Arial"/>
              </w:rPr>
              <w:t>1</w:t>
            </w:r>
            <w:r w:rsidRPr="00A0716F">
              <w:rPr>
                <w:rFonts w:ascii="Arial" w:hAnsi="Arial" w:cs="Arial"/>
                <w:spacing w:val="50"/>
              </w:rPr>
              <w:t xml:space="preserve"> </w:t>
            </w:r>
            <w:r w:rsidRPr="00A0716F">
              <w:rPr>
                <w:rFonts w:ascii="Arial" w:hAnsi="Arial" w:cs="Arial"/>
              </w:rPr>
              <w:t>lit.</w:t>
            </w:r>
            <w:r w:rsidRPr="00A0716F">
              <w:rPr>
                <w:rFonts w:ascii="Arial" w:hAnsi="Arial" w:cs="Arial"/>
                <w:spacing w:val="52"/>
              </w:rPr>
              <w:t xml:space="preserve"> </w:t>
            </w:r>
            <w:r w:rsidRPr="00A0716F">
              <w:rPr>
                <w:rFonts w:ascii="Arial" w:hAnsi="Arial" w:cs="Arial"/>
              </w:rPr>
              <w:t>c</w:t>
            </w:r>
            <w:r w:rsidRPr="00A0716F">
              <w:rPr>
                <w:rFonts w:ascii="Arial" w:hAnsi="Arial" w:cs="Arial"/>
                <w:spacing w:val="51"/>
              </w:rPr>
              <w:t xml:space="preserve"> </w:t>
            </w:r>
            <w:r w:rsidRPr="00A0716F">
              <w:rPr>
                <w:rFonts w:ascii="Arial" w:hAnsi="Arial" w:cs="Arial"/>
              </w:rPr>
              <w:t>RODO</w:t>
            </w:r>
            <w:r w:rsidR="00714CD6" w:rsidRPr="00A0716F">
              <w:rPr>
                <w:rFonts w:ascii="Arial" w:hAnsi="Arial" w:cs="Arial"/>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celach</w:t>
            </w:r>
            <w:r w:rsidRPr="00A0716F">
              <w:rPr>
                <w:rFonts w:ascii="Arial" w:hAnsi="Arial" w:cs="Arial"/>
                <w:spacing w:val="-1"/>
              </w:rPr>
              <w:t xml:space="preserve"> </w:t>
            </w:r>
            <w:r w:rsidRPr="00A0716F">
              <w:rPr>
                <w:rFonts w:ascii="Arial" w:hAnsi="Arial" w:cs="Arial"/>
              </w:rPr>
              <w:t>związanych</w:t>
            </w:r>
            <w:r w:rsidRPr="00A0716F">
              <w:rPr>
                <w:rFonts w:ascii="Arial" w:hAnsi="Arial" w:cs="Arial"/>
                <w:spacing w:val="-1"/>
              </w:rPr>
              <w:t xml:space="preserve"> </w:t>
            </w:r>
            <w:r w:rsidRPr="00A0716F">
              <w:rPr>
                <w:rFonts w:ascii="Arial" w:hAnsi="Arial" w:cs="Arial"/>
              </w:rPr>
              <w:t>z</w:t>
            </w:r>
            <w:r w:rsidRPr="00A0716F">
              <w:rPr>
                <w:rFonts w:ascii="Arial" w:hAnsi="Arial" w:cs="Arial"/>
                <w:spacing w:val="-3"/>
              </w:rPr>
              <w:t xml:space="preserve"> </w:t>
            </w:r>
            <w:r w:rsidRPr="00A0716F">
              <w:rPr>
                <w:rFonts w:ascii="Arial" w:hAnsi="Arial" w:cs="Arial"/>
              </w:rPr>
              <w:t>postępowaniem,</w:t>
            </w:r>
          </w:p>
          <w:p w14:paraId="6B7256E2" w14:textId="77777777" w:rsidR="00615170" w:rsidRPr="00A0716F" w:rsidRDefault="00615170" w:rsidP="00714CD6">
            <w:pPr>
              <w:pStyle w:val="TableParagraph"/>
              <w:numPr>
                <w:ilvl w:val="0"/>
                <w:numId w:val="23"/>
              </w:numPr>
              <w:tabs>
                <w:tab w:val="left" w:pos="829"/>
              </w:tabs>
              <w:spacing w:before="21" w:line="259" w:lineRule="auto"/>
              <w:ind w:right="91"/>
              <w:jc w:val="both"/>
              <w:rPr>
                <w:rFonts w:ascii="Arial" w:hAnsi="Arial" w:cs="Arial"/>
              </w:rPr>
            </w:pPr>
            <w:r w:rsidRPr="00A0716F">
              <w:rPr>
                <w:rFonts w:ascii="Arial" w:hAnsi="Arial" w:cs="Arial"/>
              </w:rPr>
              <w:t>odbiorcami danych osobowych Wykonawcy będą osoby lub podmioty, którym</w:t>
            </w:r>
            <w:r w:rsidRPr="00A0716F">
              <w:rPr>
                <w:rFonts w:ascii="Arial" w:hAnsi="Arial" w:cs="Arial"/>
                <w:spacing w:val="1"/>
              </w:rPr>
              <w:t xml:space="preserve"> </w:t>
            </w:r>
            <w:r w:rsidRPr="00A0716F">
              <w:rPr>
                <w:rFonts w:ascii="Arial" w:hAnsi="Arial" w:cs="Arial"/>
              </w:rPr>
              <w:t>udostępniona zostanie dokumentacja z postępowania w oparciu o przepisy</w:t>
            </w:r>
            <w:r w:rsidRPr="00A0716F">
              <w:rPr>
                <w:rFonts w:ascii="Arial" w:hAnsi="Arial" w:cs="Arial"/>
                <w:spacing w:val="1"/>
              </w:rPr>
              <w:t xml:space="preserve"> </w:t>
            </w:r>
            <w:r w:rsidRPr="00A0716F">
              <w:rPr>
                <w:rFonts w:ascii="Arial" w:hAnsi="Arial" w:cs="Arial"/>
              </w:rPr>
              <w:t>dotyczące zasad</w:t>
            </w:r>
            <w:r w:rsidRPr="00A0716F">
              <w:rPr>
                <w:rFonts w:ascii="Arial" w:hAnsi="Arial" w:cs="Arial"/>
                <w:spacing w:val="-4"/>
              </w:rPr>
              <w:t xml:space="preserve"> </w:t>
            </w:r>
            <w:r w:rsidRPr="00A0716F">
              <w:rPr>
                <w:rFonts w:ascii="Arial" w:hAnsi="Arial" w:cs="Arial"/>
              </w:rPr>
              <w:t>udostępniania informacji publicznych;</w:t>
            </w:r>
          </w:p>
          <w:p w14:paraId="602B8FF2" w14:textId="4692B606" w:rsidR="00615170" w:rsidRPr="00A0716F" w:rsidRDefault="00615170" w:rsidP="00714CD6">
            <w:pPr>
              <w:pStyle w:val="TableParagraph"/>
              <w:numPr>
                <w:ilvl w:val="0"/>
                <w:numId w:val="23"/>
              </w:numPr>
              <w:tabs>
                <w:tab w:val="left" w:pos="829"/>
              </w:tabs>
              <w:spacing w:line="267" w:lineRule="exact"/>
              <w:jc w:val="both"/>
              <w:rPr>
                <w:rFonts w:ascii="Arial" w:hAnsi="Arial" w:cs="Arial"/>
              </w:rPr>
            </w:pPr>
            <w:r w:rsidRPr="00A0716F">
              <w:rPr>
                <w:rFonts w:ascii="Arial" w:hAnsi="Arial" w:cs="Arial"/>
              </w:rPr>
              <w:t>dane</w:t>
            </w:r>
            <w:r w:rsidRPr="00A0716F">
              <w:rPr>
                <w:rFonts w:ascii="Arial" w:hAnsi="Arial" w:cs="Arial"/>
                <w:spacing w:val="23"/>
              </w:rPr>
              <w:t xml:space="preserve"> </w:t>
            </w:r>
            <w:r w:rsidRPr="00A0716F">
              <w:rPr>
                <w:rFonts w:ascii="Arial" w:hAnsi="Arial" w:cs="Arial"/>
              </w:rPr>
              <w:t>osobowe</w:t>
            </w:r>
            <w:r w:rsidRPr="00A0716F">
              <w:rPr>
                <w:rFonts w:ascii="Arial" w:hAnsi="Arial" w:cs="Arial"/>
                <w:spacing w:val="71"/>
              </w:rPr>
              <w:t xml:space="preserve"> </w:t>
            </w:r>
            <w:r w:rsidRPr="00A0716F">
              <w:rPr>
                <w:rFonts w:ascii="Arial" w:hAnsi="Arial" w:cs="Arial"/>
              </w:rPr>
              <w:t>Wykonawcy</w:t>
            </w:r>
            <w:r w:rsidRPr="00A0716F">
              <w:rPr>
                <w:rFonts w:ascii="Arial" w:hAnsi="Arial" w:cs="Arial"/>
                <w:spacing w:val="72"/>
              </w:rPr>
              <w:t xml:space="preserve"> </w:t>
            </w:r>
            <w:r w:rsidRPr="00A0716F">
              <w:rPr>
                <w:rFonts w:ascii="Arial" w:hAnsi="Arial" w:cs="Arial"/>
              </w:rPr>
              <w:t>będą</w:t>
            </w:r>
            <w:r w:rsidRPr="00A0716F">
              <w:rPr>
                <w:rFonts w:ascii="Arial" w:hAnsi="Arial" w:cs="Arial"/>
                <w:spacing w:val="71"/>
              </w:rPr>
              <w:t xml:space="preserve"> </w:t>
            </w:r>
            <w:r w:rsidRPr="00A0716F">
              <w:rPr>
                <w:rFonts w:ascii="Arial" w:hAnsi="Arial" w:cs="Arial"/>
              </w:rPr>
              <w:t>przechowywane</w:t>
            </w:r>
            <w:r w:rsidRPr="00A0716F">
              <w:rPr>
                <w:rFonts w:ascii="Arial" w:hAnsi="Arial" w:cs="Arial"/>
                <w:spacing w:val="69"/>
              </w:rPr>
              <w:t xml:space="preserve"> </w:t>
            </w:r>
            <w:r w:rsidRPr="00A0716F">
              <w:rPr>
                <w:rFonts w:ascii="Arial" w:hAnsi="Arial" w:cs="Arial"/>
              </w:rPr>
              <w:t>przez</w:t>
            </w:r>
            <w:r w:rsidRPr="00A0716F">
              <w:rPr>
                <w:rFonts w:ascii="Arial" w:hAnsi="Arial" w:cs="Arial"/>
                <w:spacing w:val="71"/>
              </w:rPr>
              <w:t xml:space="preserve"> </w:t>
            </w:r>
            <w:r w:rsidRPr="00A0716F">
              <w:rPr>
                <w:rFonts w:ascii="Arial" w:hAnsi="Arial" w:cs="Arial"/>
              </w:rPr>
              <w:t>okres</w:t>
            </w:r>
            <w:r w:rsidRPr="00A0716F">
              <w:rPr>
                <w:rFonts w:ascii="Arial" w:hAnsi="Arial" w:cs="Arial"/>
                <w:spacing w:val="72"/>
              </w:rPr>
              <w:t xml:space="preserve"> </w:t>
            </w:r>
            <w:r w:rsidRPr="00A0716F">
              <w:rPr>
                <w:rFonts w:ascii="Arial" w:hAnsi="Arial" w:cs="Arial"/>
              </w:rPr>
              <w:t>wynikający</w:t>
            </w:r>
            <w:r w:rsidR="00714CD6" w:rsidRPr="00A0716F">
              <w:rPr>
                <w:rFonts w:ascii="Arial" w:hAnsi="Arial" w:cs="Arial"/>
              </w:rPr>
              <w:t xml:space="preserve"> </w:t>
            </w:r>
            <w:r w:rsidRPr="00A0716F">
              <w:rPr>
                <w:rFonts w:ascii="Arial" w:hAnsi="Arial" w:cs="Arial"/>
              </w:rPr>
              <w:t>z</w:t>
            </w:r>
            <w:r w:rsidRPr="00A0716F">
              <w:rPr>
                <w:rFonts w:ascii="Arial" w:hAnsi="Arial" w:cs="Arial"/>
                <w:spacing w:val="-4"/>
              </w:rPr>
              <w:t xml:space="preserve"> </w:t>
            </w:r>
            <w:r w:rsidRPr="00A0716F">
              <w:rPr>
                <w:rFonts w:ascii="Arial" w:hAnsi="Arial" w:cs="Arial"/>
              </w:rPr>
              <w:t>postanowień</w:t>
            </w:r>
            <w:r w:rsidRPr="00A0716F">
              <w:rPr>
                <w:rFonts w:ascii="Arial" w:hAnsi="Arial" w:cs="Arial"/>
                <w:spacing w:val="-2"/>
              </w:rPr>
              <w:t xml:space="preserve"> </w:t>
            </w:r>
            <w:r w:rsidRPr="00A0716F">
              <w:rPr>
                <w:rFonts w:ascii="Arial" w:hAnsi="Arial" w:cs="Arial"/>
              </w:rPr>
              <w:t>zawartej</w:t>
            </w:r>
            <w:r w:rsidRPr="00A0716F">
              <w:rPr>
                <w:rFonts w:ascii="Arial" w:hAnsi="Arial" w:cs="Arial"/>
                <w:spacing w:val="-1"/>
              </w:rPr>
              <w:t xml:space="preserve"> </w:t>
            </w:r>
            <w:r w:rsidRPr="00A0716F">
              <w:rPr>
                <w:rFonts w:ascii="Arial" w:hAnsi="Arial" w:cs="Arial"/>
              </w:rPr>
              <w:t>umowy</w:t>
            </w:r>
            <w:r w:rsidRPr="00A0716F">
              <w:rPr>
                <w:rFonts w:ascii="Arial" w:hAnsi="Arial" w:cs="Arial"/>
                <w:spacing w:val="-4"/>
              </w:rPr>
              <w:t xml:space="preserve"> </w:t>
            </w:r>
            <w:r w:rsidRPr="00A0716F">
              <w:rPr>
                <w:rFonts w:ascii="Arial" w:hAnsi="Arial" w:cs="Arial"/>
              </w:rPr>
              <w:t>o</w:t>
            </w:r>
            <w:r w:rsidRPr="00A0716F">
              <w:rPr>
                <w:rFonts w:ascii="Arial" w:hAnsi="Arial" w:cs="Arial"/>
                <w:spacing w:val="-2"/>
              </w:rPr>
              <w:t xml:space="preserve"> </w:t>
            </w:r>
            <w:r w:rsidRPr="00A0716F">
              <w:rPr>
                <w:rFonts w:ascii="Arial" w:hAnsi="Arial" w:cs="Arial"/>
              </w:rPr>
              <w:t>dofinansowanie;</w:t>
            </w:r>
          </w:p>
          <w:p w14:paraId="25880616" w14:textId="14BD5167" w:rsidR="00615170" w:rsidRPr="00A0716F" w:rsidRDefault="00615170" w:rsidP="00714CD6">
            <w:pPr>
              <w:pStyle w:val="TableParagraph"/>
              <w:numPr>
                <w:ilvl w:val="0"/>
                <w:numId w:val="23"/>
              </w:numPr>
              <w:tabs>
                <w:tab w:val="left" w:pos="829"/>
              </w:tabs>
              <w:spacing w:before="23" w:line="256" w:lineRule="auto"/>
              <w:ind w:right="90"/>
              <w:jc w:val="both"/>
              <w:rPr>
                <w:rFonts w:ascii="Arial" w:hAnsi="Arial" w:cs="Arial"/>
              </w:rPr>
            </w:pPr>
            <w:r w:rsidRPr="00A0716F">
              <w:rPr>
                <w:rFonts w:ascii="Arial" w:hAnsi="Arial" w:cs="Arial"/>
              </w:rPr>
              <w:t>obowiązek</w:t>
            </w:r>
            <w:r w:rsidRPr="00A0716F">
              <w:rPr>
                <w:rFonts w:ascii="Arial" w:hAnsi="Arial" w:cs="Arial"/>
                <w:spacing w:val="4"/>
              </w:rPr>
              <w:t xml:space="preserve"> </w:t>
            </w:r>
            <w:r w:rsidRPr="00A0716F">
              <w:rPr>
                <w:rFonts w:ascii="Arial" w:hAnsi="Arial" w:cs="Arial"/>
              </w:rPr>
              <w:t>podania</w:t>
            </w:r>
            <w:r w:rsidRPr="00A0716F">
              <w:rPr>
                <w:rFonts w:ascii="Arial" w:hAnsi="Arial" w:cs="Arial"/>
                <w:spacing w:val="2"/>
              </w:rPr>
              <w:t xml:space="preserve"> </w:t>
            </w:r>
            <w:r w:rsidRPr="00A0716F">
              <w:rPr>
                <w:rFonts w:ascii="Arial" w:hAnsi="Arial" w:cs="Arial"/>
              </w:rPr>
              <w:t>przez</w:t>
            </w:r>
            <w:r w:rsidRPr="00A0716F">
              <w:rPr>
                <w:rFonts w:ascii="Arial" w:hAnsi="Arial" w:cs="Arial"/>
                <w:spacing w:val="4"/>
              </w:rPr>
              <w:t xml:space="preserve"> </w:t>
            </w:r>
            <w:r w:rsidRPr="00A0716F">
              <w:rPr>
                <w:rFonts w:ascii="Arial" w:hAnsi="Arial" w:cs="Arial"/>
              </w:rPr>
              <w:t>Wykonawcę</w:t>
            </w:r>
            <w:r w:rsidRPr="00A0716F">
              <w:rPr>
                <w:rFonts w:ascii="Arial" w:hAnsi="Arial" w:cs="Arial"/>
                <w:spacing w:val="3"/>
              </w:rPr>
              <w:t xml:space="preserve"> </w:t>
            </w:r>
            <w:r w:rsidRPr="00A0716F">
              <w:rPr>
                <w:rFonts w:ascii="Arial" w:hAnsi="Arial" w:cs="Arial"/>
              </w:rPr>
              <w:t>danych</w:t>
            </w:r>
            <w:r w:rsidRPr="00A0716F">
              <w:rPr>
                <w:rFonts w:ascii="Arial" w:hAnsi="Arial" w:cs="Arial"/>
                <w:spacing w:val="2"/>
              </w:rPr>
              <w:t xml:space="preserve"> </w:t>
            </w:r>
            <w:r w:rsidRPr="00A0716F">
              <w:rPr>
                <w:rFonts w:ascii="Arial" w:hAnsi="Arial" w:cs="Arial"/>
              </w:rPr>
              <w:t>osobowych</w:t>
            </w:r>
            <w:r w:rsidRPr="00A0716F">
              <w:rPr>
                <w:rFonts w:ascii="Arial" w:hAnsi="Arial" w:cs="Arial"/>
                <w:spacing w:val="5"/>
              </w:rPr>
              <w:t xml:space="preserve"> </w:t>
            </w:r>
            <w:r w:rsidRPr="00A0716F">
              <w:rPr>
                <w:rFonts w:ascii="Arial" w:hAnsi="Arial" w:cs="Arial"/>
              </w:rPr>
              <w:t>bezpośrednio</w:t>
            </w:r>
            <w:r w:rsidRPr="00A0716F">
              <w:rPr>
                <w:rFonts w:ascii="Arial" w:hAnsi="Arial" w:cs="Arial"/>
                <w:spacing w:val="-47"/>
              </w:rPr>
              <w:t xml:space="preserve"> </w:t>
            </w:r>
            <w:r w:rsidRPr="00A0716F">
              <w:rPr>
                <w:rFonts w:ascii="Arial" w:hAnsi="Arial" w:cs="Arial"/>
              </w:rPr>
              <w:t>Zamawiającemu</w:t>
            </w:r>
            <w:r w:rsidRPr="00A0716F">
              <w:rPr>
                <w:rFonts w:ascii="Arial" w:hAnsi="Arial" w:cs="Arial"/>
                <w:spacing w:val="37"/>
              </w:rPr>
              <w:t xml:space="preserve"> </w:t>
            </w:r>
            <w:r w:rsidRPr="00A0716F">
              <w:rPr>
                <w:rFonts w:ascii="Arial" w:hAnsi="Arial" w:cs="Arial"/>
              </w:rPr>
              <w:t>jest</w:t>
            </w:r>
            <w:r w:rsidRPr="00A0716F">
              <w:rPr>
                <w:rFonts w:ascii="Arial" w:hAnsi="Arial" w:cs="Arial"/>
                <w:spacing w:val="37"/>
              </w:rPr>
              <w:t xml:space="preserve"> </w:t>
            </w:r>
            <w:r w:rsidRPr="00A0716F">
              <w:rPr>
                <w:rFonts w:ascii="Arial" w:hAnsi="Arial" w:cs="Arial"/>
              </w:rPr>
              <w:t>wymogiem</w:t>
            </w:r>
            <w:r w:rsidRPr="00A0716F">
              <w:rPr>
                <w:rFonts w:ascii="Arial" w:hAnsi="Arial" w:cs="Arial"/>
                <w:spacing w:val="37"/>
              </w:rPr>
              <w:t xml:space="preserve"> </w:t>
            </w:r>
            <w:r w:rsidRPr="00A0716F">
              <w:rPr>
                <w:rFonts w:ascii="Arial" w:hAnsi="Arial" w:cs="Arial"/>
              </w:rPr>
              <w:t>związanym</w:t>
            </w:r>
            <w:r w:rsidRPr="00A0716F">
              <w:rPr>
                <w:rFonts w:ascii="Arial" w:hAnsi="Arial" w:cs="Arial"/>
                <w:spacing w:val="39"/>
              </w:rPr>
              <w:t xml:space="preserve"> </w:t>
            </w:r>
            <w:r w:rsidR="00714CD6" w:rsidRPr="00A0716F">
              <w:rPr>
                <w:rFonts w:ascii="Arial" w:hAnsi="Arial" w:cs="Arial"/>
                <w:spacing w:val="39"/>
              </w:rPr>
              <w:t xml:space="preserve">z </w:t>
            </w:r>
            <w:r w:rsidRPr="00A0716F">
              <w:rPr>
                <w:rFonts w:ascii="Arial" w:hAnsi="Arial" w:cs="Arial"/>
              </w:rPr>
              <w:t>udziałem</w:t>
            </w:r>
            <w:r w:rsidRPr="00A0716F">
              <w:rPr>
                <w:rFonts w:ascii="Arial" w:hAnsi="Arial" w:cs="Arial"/>
                <w:spacing w:val="37"/>
              </w:rPr>
              <w:t xml:space="preserve"> </w:t>
            </w:r>
            <w:r w:rsidRPr="00A0716F">
              <w:rPr>
                <w:rFonts w:ascii="Arial" w:hAnsi="Arial" w:cs="Arial"/>
              </w:rPr>
              <w:t>w</w:t>
            </w:r>
            <w:r w:rsidRPr="00A0716F">
              <w:rPr>
                <w:rFonts w:ascii="Arial" w:hAnsi="Arial" w:cs="Arial"/>
                <w:spacing w:val="36"/>
              </w:rPr>
              <w:t xml:space="preserve"> </w:t>
            </w:r>
            <w:r w:rsidRPr="00A0716F">
              <w:rPr>
                <w:rFonts w:ascii="Arial" w:hAnsi="Arial" w:cs="Arial"/>
              </w:rPr>
              <w:t>postępowaniu</w:t>
            </w:r>
            <w:r w:rsidR="00714CD6" w:rsidRPr="00A0716F">
              <w:rPr>
                <w:rFonts w:ascii="Arial" w:hAnsi="Arial" w:cs="Arial"/>
              </w:rPr>
              <w:t xml:space="preserve"> </w:t>
            </w:r>
            <w:r w:rsidRPr="00A0716F">
              <w:rPr>
                <w:rFonts w:ascii="Arial" w:hAnsi="Arial" w:cs="Arial"/>
              </w:rPr>
              <w:t>o</w:t>
            </w:r>
            <w:r w:rsidRPr="00A0716F">
              <w:rPr>
                <w:rFonts w:ascii="Arial" w:hAnsi="Arial" w:cs="Arial"/>
                <w:spacing w:val="-1"/>
              </w:rPr>
              <w:t xml:space="preserve"> </w:t>
            </w:r>
            <w:r w:rsidRPr="00A0716F">
              <w:rPr>
                <w:rFonts w:ascii="Arial" w:hAnsi="Arial" w:cs="Arial"/>
              </w:rPr>
              <w:t>udzielenie</w:t>
            </w:r>
            <w:r w:rsidRPr="00A0716F">
              <w:rPr>
                <w:rFonts w:ascii="Arial" w:hAnsi="Arial" w:cs="Arial"/>
                <w:spacing w:val="-3"/>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publicznego;</w:t>
            </w:r>
          </w:p>
          <w:p w14:paraId="6E5E2DD8" w14:textId="77777777" w:rsidR="00615170" w:rsidRPr="00A0716F" w:rsidRDefault="00615170" w:rsidP="00714CD6">
            <w:pPr>
              <w:pStyle w:val="TableParagraph"/>
              <w:numPr>
                <w:ilvl w:val="0"/>
                <w:numId w:val="23"/>
              </w:numPr>
              <w:tabs>
                <w:tab w:val="left" w:pos="828"/>
                <w:tab w:val="left" w:pos="829"/>
              </w:tabs>
              <w:spacing w:before="22" w:line="259" w:lineRule="auto"/>
              <w:ind w:right="90"/>
              <w:jc w:val="both"/>
              <w:rPr>
                <w:rFonts w:ascii="Arial" w:hAnsi="Arial" w:cs="Arial"/>
              </w:rPr>
            </w:pPr>
            <w:r w:rsidRPr="00A0716F">
              <w:rPr>
                <w:rFonts w:ascii="Arial" w:hAnsi="Arial" w:cs="Arial"/>
              </w:rPr>
              <w:t>w</w:t>
            </w:r>
            <w:r w:rsidRPr="00A0716F">
              <w:rPr>
                <w:rFonts w:ascii="Arial" w:hAnsi="Arial" w:cs="Arial"/>
                <w:spacing w:val="1"/>
              </w:rPr>
              <w:t xml:space="preserve"> </w:t>
            </w:r>
            <w:r w:rsidRPr="00A0716F">
              <w:rPr>
                <w:rFonts w:ascii="Arial" w:hAnsi="Arial" w:cs="Arial"/>
              </w:rPr>
              <w:t>odniesieniu</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danych</w:t>
            </w:r>
            <w:r w:rsidRPr="00A0716F">
              <w:rPr>
                <w:rFonts w:ascii="Arial" w:hAnsi="Arial" w:cs="Arial"/>
                <w:spacing w:val="1"/>
              </w:rPr>
              <w:t xml:space="preserve"> </w:t>
            </w:r>
            <w:r w:rsidRPr="00A0716F">
              <w:rPr>
                <w:rFonts w:ascii="Arial" w:hAnsi="Arial" w:cs="Arial"/>
              </w:rPr>
              <w:t>osobowych</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decyzje</w:t>
            </w:r>
            <w:r w:rsidRPr="00A0716F">
              <w:rPr>
                <w:rFonts w:ascii="Arial" w:hAnsi="Arial" w:cs="Arial"/>
                <w:spacing w:val="1"/>
              </w:rPr>
              <w:t xml:space="preserve"> </w:t>
            </w:r>
            <w:r w:rsidRPr="00A0716F">
              <w:rPr>
                <w:rFonts w:ascii="Arial" w:hAnsi="Arial" w:cs="Arial"/>
              </w:rPr>
              <w:t>nie</w:t>
            </w:r>
            <w:r w:rsidRPr="00A0716F">
              <w:rPr>
                <w:rFonts w:ascii="Arial" w:hAnsi="Arial" w:cs="Arial"/>
                <w:spacing w:val="1"/>
              </w:rPr>
              <w:t xml:space="preserve"> </w:t>
            </w:r>
            <w:r w:rsidRPr="00A0716F">
              <w:rPr>
                <w:rFonts w:ascii="Arial" w:hAnsi="Arial" w:cs="Arial"/>
              </w:rPr>
              <w:t>będą</w:t>
            </w:r>
            <w:r w:rsidRPr="00A0716F">
              <w:rPr>
                <w:rFonts w:ascii="Arial" w:hAnsi="Arial" w:cs="Arial"/>
                <w:spacing w:val="-47"/>
              </w:rPr>
              <w:t xml:space="preserve"> </w:t>
            </w:r>
            <w:r w:rsidRPr="00A0716F">
              <w:rPr>
                <w:rFonts w:ascii="Arial" w:hAnsi="Arial" w:cs="Arial"/>
              </w:rPr>
              <w:t>podejmowane</w:t>
            </w:r>
            <w:r w:rsidRPr="00A0716F">
              <w:rPr>
                <w:rFonts w:ascii="Arial" w:hAnsi="Arial" w:cs="Arial"/>
                <w:spacing w:val="-3"/>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sposób</w:t>
            </w:r>
            <w:r w:rsidRPr="00A0716F">
              <w:rPr>
                <w:rFonts w:ascii="Arial" w:hAnsi="Arial" w:cs="Arial"/>
                <w:spacing w:val="-5"/>
              </w:rPr>
              <w:t xml:space="preserve"> </w:t>
            </w:r>
            <w:r w:rsidRPr="00A0716F">
              <w:rPr>
                <w:rFonts w:ascii="Arial" w:hAnsi="Arial" w:cs="Arial"/>
              </w:rPr>
              <w:t>zautomatyzowany, stosowanie do</w:t>
            </w:r>
            <w:r w:rsidRPr="00A0716F">
              <w:rPr>
                <w:rFonts w:ascii="Arial" w:hAnsi="Arial" w:cs="Arial"/>
                <w:spacing w:val="-1"/>
              </w:rPr>
              <w:t xml:space="preserve"> </w:t>
            </w:r>
            <w:r w:rsidRPr="00A0716F">
              <w:rPr>
                <w:rFonts w:ascii="Arial" w:hAnsi="Arial" w:cs="Arial"/>
              </w:rPr>
              <w:t>art.</w:t>
            </w:r>
            <w:r w:rsidRPr="00A0716F">
              <w:rPr>
                <w:rFonts w:ascii="Arial" w:hAnsi="Arial" w:cs="Arial"/>
                <w:spacing w:val="-3"/>
              </w:rPr>
              <w:t xml:space="preserve"> </w:t>
            </w:r>
            <w:r w:rsidRPr="00A0716F">
              <w:rPr>
                <w:rFonts w:ascii="Arial" w:hAnsi="Arial" w:cs="Arial"/>
              </w:rPr>
              <w:t>22</w:t>
            </w:r>
            <w:r w:rsidRPr="00A0716F">
              <w:rPr>
                <w:rFonts w:ascii="Arial" w:hAnsi="Arial" w:cs="Arial"/>
                <w:spacing w:val="-3"/>
              </w:rPr>
              <w:t xml:space="preserve"> </w:t>
            </w:r>
            <w:r w:rsidRPr="00A0716F">
              <w:rPr>
                <w:rFonts w:ascii="Arial" w:hAnsi="Arial" w:cs="Arial"/>
              </w:rPr>
              <w:t>RODO;</w:t>
            </w:r>
          </w:p>
          <w:p w14:paraId="2E119CA0" w14:textId="77777777" w:rsidR="00615170" w:rsidRPr="00A0716F" w:rsidRDefault="00615170" w:rsidP="00714CD6">
            <w:pPr>
              <w:pStyle w:val="TableParagraph"/>
              <w:numPr>
                <w:ilvl w:val="0"/>
                <w:numId w:val="23"/>
              </w:numPr>
              <w:tabs>
                <w:tab w:val="left" w:pos="829"/>
              </w:tabs>
              <w:spacing w:line="267" w:lineRule="exact"/>
              <w:jc w:val="both"/>
              <w:rPr>
                <w:rFonts w:ascii="Arial" w:hAnsi="Arial" w:cs="Arial"/>
              </w:rPr>
            </w:pPr>
            <w:r w:rsidRPr="00A0716F">
              <w:rPr>
                <w:rFonts w:ascii="Arial" w:hAnsi="Arial" w:cs="Arial"/>
              </w:rPr>
              <w:t>Wykonawca</w:t>
            </w:r>
            <w:r w:rsidRPr="00A0716F">
              <w:rPr>
                <w:rFonts w:ascii="Arial" w:hAnsi="Arial" w:cs="Arial"/>
                <w:spacing w:val="-3"/>
              </w:rPr>
              <w:t xml:space="preserve"> </w:t>
            </w:r>
            <w:r w:rsidRPr="00A0716F">
              <w:rPr>
                <w:rFonts w:ascii="Arial" w:hAnsi="Arial" w:cs="Arial"/>
              </w:rPr>
              <w:t>posiada:</w:t>
            </w:r>
          </w:p>
          <w:p w14:paraId="74B261FD" w14:textId="77777777" w:rsidR="00615170" w:rsidRPr="00A0716F" w:rsidRDefault="00615170" w:rsidP="00714CD6">
            <w:pPr>
              <w:pStyle w:val="TableParagraph"/>
              <w:numPr>
                <w:ilvl w:val="1"/>
                <w:numId w:val="23"/>
              </w:numPr>
              <w:tabs>
                <w:tab w:val="left" w:pos="1189"/>
              </w:tabs>
              <w:spacing w:before="22" w:line="259" w:lineRule="auto"/>
              <w:ind w:right="91"/>
              <w:jc w:val="both"/>
              <w:rPr>
                <w:rFonts w:ascii="Arial" w:hAnsi="Arial" w:cs="Arial"/>
              </w:rPr>
            </w:pPr>
            <w:r w:rsidRPr="00A0716F">
              <w:rPr>
                <w:rFonts w:ascii="Arial" w:hAnsi="Arial" w:cs="Arial"/>
              </w:rPr>
              <w:t>na</w:t>
            </w:r>
            <w:r w:rsidRPr="00A0716F">
              <w:rPr>
                <w:rFonts w:ascii="Arial" w:hAnsi="Arial" w:cs="Arial"/>
                <w:spacing w:val="42"/>
              </w:rPr>
              <w:t xml:space="preserve"> </w:t>
            </w:r>
            <w:r w:rsidRPr="00A0716F">
              <w:rPr>
                <w:rFonts w:ascii="Arial" w:hAnsi="Arial" w:cs="Arial"/>
              </w:rPr>
              <w:t>podstawie</w:t>
            </w:r>
            <w:r w:rsidRPr="00A0716F">
              <w:rPr>
                <w:rFonts w:ascii="Arial" w:hAnsi="Arial" w:cs="Arial"/>
                <w:spacing w:val="40"/>
              </w:rPr>
              <w:t xml:space="preserve"> </w:t>
            </w:r>
            <w:r w:rsidRPr="00A0716F">
              <w:rPr>
                <w:rFonts w:ascii="Arial" w:hAnsi="Arial" w:cs="Arial"/>
              </w:rPr>
              <w:t>art.</w:t>
            </w:r>
            <w:r w:rsidRPr="00A0716F">
              <w:rPr>
                <w:rFonts w:ascii="Arial" w:hAnsi="Arial" w:cs="Arial"/>
                <w:spacing w:val="39"/>
              </w:rPr>
              <w:t xml:space="preserve"> </w:t>
            </w:r>
            <w:r w:rsidRPr="00A0716F">
              <w:rPr>
                <w:rFonts w:ascii="Arial" w:hAnsi="Arial" w:cs="Arial"/>
              </w:rPr>
              <w:t>15</w:t>
            </w:r>
            <w:r w:rsidRPr="00A0716F">
              <w:rPr>
                <w:rFonts w:ascii="Arial" w:hAnsi="Arial" w:cs="Arial"/>
                <w:spacing w:val="40"/>
              </w:rPr>
              <w:t xml:space="preserve"> </w:t>
            </w:r>
            <w:r w:rsidRPr="00A0716F">
              <w:rPr>
                <w:rFonts w:ascii="Arial" w:hAnsi="Arial" w:cs="Arial"/>
              </w:rPr>
              <w:t>RODO</w:t>
            </w:r>
            <w:r w:rsidRPr="00A0716F">
              <w:rPr>
                <w:rFonts w:ascii="Arial" w:hAnsi="Arial" w:cs="Arial"/>
                <w:spacing w:val="39"/>
              </w:rPr>
              <w:t xml:space="preserve"> </w:t>
            </w:r>
            <w:r w:rsidRPr="00A0716F">
              <w:rPr>
                <w:rFonts w:ascii="Arial" w:hAnsi="Arial" w:cs="Arial"/>
              </w:rPr>
              <w:t>prawo</w:t>
            </w:r>
            <w:r w:rsidRPr="00A0716F">
              <w:rPr>
                <w:rFonts w:ascii="Arial" w:hAnsi="Arial" w:cs="Arial"/>
                <w:spacing w:val="43"/>
              </w:rPr>
              <w:t xml:space="preserve"> </w:t>
            </w:r>
            <w:r w:rsidRPr="00A0716F">
              <w:rPr>
                <w:rFonts w:ascii="Arial" w:hAnsi="Arial" w:cs="Arial"/>
              </w:rPr>
              <w:t>dostępu</w:t>
            </w:r>
            <w:r w:rsidRPr="00A0716F">
              <w:rPr>
                <w:rFonts w:ascii="Arial" w:hAnsi="Arial" w:cs="Arial"/>
                <w:spacing w:val="38"/>
              </w:rPr>
              <w:t xml:space="preserve"> </w:t>
            </w:r>
            <w:r w:rsidRPr="00A0716F">
              <w:rPr>
                <w:rFonts w:ascii="Arial" w:hAnsi="Arial" w:cs="Arial"/>
              </w:rPr>
              <w:t>do</w:t>
            </w:r>
            <w:r w:rsidRPr="00A0716F">
              <w:rPr>
                <w:rFonts w:ascii="Arial" w:hAnsi="Arial" w:cs="Arial"/>
                <w:spacing w:val="40"/>
              </w:rPr>
              <w:t xml:space="preserve"> </w:t>
            </w:r>
            <w:r w:rsidRPr="00A0716F">
              <w:rPr>
                <w:rFonts w:ascii="Arial" w:hAnsi="Arial" w:cs="Arial"/>
              </w:rPr>
              <w:t>danych</w:t>
            </w:r>
            <w:r w:rsidRPr="00A0716F">
              <w:rPr>
                <w:rFonts w:ascii="Arial" w:hAnsi="Arial" w:cs="Arial"/>
                <w:spacing w:val="39"/>
              </w:rPr>
              <w:t xml:space="preserve"> </w:t>
            </w:r>
            <w:r w:rsidRPr="00A0716F">
              <w:rPr>
                <w:rFonts w:ascii="Arial" w:hAnsi="Arial" w:cs="Arial"/>
              </w:rPr>
              <w:t>osobowych</w:t>
            </w:r>
            <w:r w:rsidRPr="00A0716F">
              <w:rPr>
                <w:rFonts w:ascii="Arial" w:hAnsi="Arial" w:cs="Arial"/>
                <w:spacing w:val="-47"/>
              </w:rPr>
              <w:t xml:space="preserve"> </w:t>
            </w:r>
            <w:r w:rsidRPr="00A0716F">
              <w:rPr>
                <w:rFonts w:ascii="Arial" w:hAnsi="Arial" w:cs="Arial"/>
              </w:rPr>
              <w:t>dotyczących</w:t>
            </w:r>
            <w:r w:rsidRPr="00A0716F">
              <w:rPr>
                <w:rFonts w:ascii="Arial" w:hAnsi="Arial" w:cs="Arial"/>
                <w:spacing w:val="-4"/>
              </w:rPr>
              <w:t xml:space="preserve"> </w:t>
            </w:r>
            <w:r w:rsidRPr="00A0716F">
              <w:rPr>
                <w:rFonts w:ascii="Arial" w:hAnsi="Arial" w:cs="Arial"/>
              </w:rPr>
              <w:t>Wykonawcy,</w:t>
            </w:r>
          </w:p>
          <w:p w14:paraId="15911702" w14:textId="03CC60AB" w:rsidR="00615170" w:rsidRPr="00A0716F" w:rsidRDefault="00615170" w:rsidP="00714CD6">
            <w:pPr>
              <w:pStyle w:val="TableParagraph"/>
              <w:spacing w:line="259" w:lineRule="auto"/>
              <w:ind w:left="1188" w:right="91"/>
              <w:jc w:val="both"/>
              <w:rPr>
                <w:rFonts w:ascii="Arial" w:hAnsi="Arial" w:cs="Arial"/>
              </w:rPr>
            </w:pPr>
            <w:r w:rsidRPr="00A0716F">
              <w:rPr>
                <w:rFonts w:ascii="Arial" w:hAnsi="Arial" w:cs="Arial"/>
              </w:rPr>
              <w:t>na</w:t>
            </w:r>
            <w:r w:rsidRPr="00A0716F">
              <w:rPr>
                <w:rFonts w:ascii="Arial" w:hAnsi="Arial" w:cs="Arial"/>
                <w:spacing w:val="35"/>
              </w:rPr>
              <w:t xml:space="preserve"> </w:t>
            </w:r>
            <w:r w:rsidRPr="00A0716F">
              <w:rPr>
                <w:rFonts w:ascii="Arial" w:hAnsi="Arial" w:cs="Arial"/>
              </w:rPr>
              <w:t>podstawie</w:t>
            </w:r>
            <w:r w:rsidRPr="00A0716F">
              <w:rPr>
                <w:rFonts w:ascii="Arial" w:hAnsi="Arial" w:cs="Arial"/>
                <w:spacing w:val="37"/>
              </w:rPr>
              <w:t xml:space="preserve"> </w:t>
            </w:r>
            <w:r w:rsidRPr="00A0716F">
              <w:rPr>
                <w:rFonts w:ascii="Arial" w:hAnsi="Arial" w:cs="Arial"/>
              </w:rPr>
              <w:t>art.</w:t>
            </w:r>
            <w:r w:rsidRPr="00A0716F">
              <w:rPr>
                <w:rFonts w:ascii="Arial" w:hAnsi="Arial" w:cs="Arial"/>
                <w:spacing w:val="36"/>
              </w:rPr>
              <w:t xml:space="preserve"> </w:t>
            </w:r>
            <w:r w:rsidRPr="00A0716F">
              <w:rPr>
                <w:rFonts w:ascii="Arial" w:hAnsi="Arial" w:cs="Arial"/>
              </w:rPr>
              <w:t>16</w:t>
            </w:r>
            <w:r w:rsidRPr="00A0716F">
              <w:rPr>
                <w:rFonts w:ascii="Arial" w:hAnsi="Arial" w:cs="Arial"/>
                <w:spacing w:val="37"/>
              </w:rPr>
              <w:t xml:space="preserve"> </w:t>
            </w:r>
            <w:r w:rsidRPr="00A0716F">
              <w:rPr>
                <w:rFonts w:ascii="Arial" w:hAnsi="Arial" w:cs="Arial"/>
              </w:rPr>
              <w:t>RODO</w:t>
            </w:r>
            <w:r w:rsidRPr="00A0716F">
              <w:rPr>
                <w:rFonts w:ascii="Arial" w:hAnsi="Arial" w:cs="Arial"/>
                <w:spacing w:val="37"/>
              </w:rPr>
              <w:t xml:space="preserve"> </w:t>
            </w:r>
            <w:r w:rsidRPr="00A0716F">
              <w:rPr>
                <w:rFonts w:ascii="Arial" w:hAnsi="Arial" w:cs="Arial"/>
              </w:rPr>
              <w:t>prawo</w:t>
            </w:r>
            <w:r w:rsidRPr="00A0716F">
              <w:rPr>
                <w:rFonts w:ascii="Arial" w:hAnsi="Arial" w:cs="Arial"/>
                <w:spacing w:val="37"/>
              </w:rPr>
              <w:t xml:space="preserve"> </w:t>
            </w:r>
            <w:r w:rsidRPr="00A0716F">
              <w:rPr>
                <w:rFonts w:ascii="Arial" w:hAnsi="Arial" w:cs="Arial"/>
              </w:rPr>
              <w:t>do</w:t>
            </w:r>
            <w:r w:rsidRPr="00A0716F">
              <w:rPr>
                <w:rFonts w:ascii="Arial" w:hAnsi="Arial" w:cs="Arial"/>
                <w:spacing w:val="38"/>
              </w:rPr>
              <w:t xml:space="preserve"> </w:t>
            </w:r>
            <w:r w:rsidRPr="00A0716F">
              <w:rPr>
                <w:rFonts w:ascii="Arial" w:hAnsi="Arial" w:cs="Arial"/>
              </w:rPr>
              <w:t>sprostowania</w:t>
            </w:r>
            <w:r w:rsidRPr="00A0716F">
              <w:rPr>
                <w:rFonts w:ascii="Arial" w:hAnsi="Arial" w:cs="Arial"/>
                <w:spacing w:val="34"/>
              </w:rPr>
              <w:t xml:space="preserve"> </w:t>
            </w:r>
            <w:r w:rsidRPr="00A0716F">
              <w:rPr>
                <w:rFonts w:ascii="Arial" w:hAnsi="Arial" w:cs="Arial"/>
              </w:rPr>
              <w:t>danych</w:t>
            </w:r>
            <w:r w:rsidRPr="00A0716F">
              <w:rPr>
                <w:rFonts w:ascii="Arial" w:hAnsi="Arial" w:cs="Arial"/>
                <w:spacing w:val="33"/>
              </w:rPr>
              <w:t xml:space="preserve"> </w:t>
            </w:r>
            <w:r w:rsidRPr="00A0716F">
              <w:rPr>
                <w:rFonts w:ascii="Arial" w:hAnsi="Arial" w:cs="Arial"/>
              </w:rPr>
              <w:t>osobowych</w:t>
            </w:r>
            <w:r w:rsidRPr="00A0716F">
              <w:rPr>
                <w:rFonts w:ascii="Arial" w:hAnsi="Arial" w:cs="Arial"/>
                <w:spacing w:val="-47"/>
              </w:rPr>
              <w:t xml:space="preserve"> </w:t>
            </w:r>
            <w:r w:rsidRPr="00A0716F">
              <w:rPr>
                <w:rFonts w:ascii="Arial" w:hAnsi="Arial" w:cs="Arial"/>
              </w:rPr>
              <w:t>Wykonawcy</w:t>
            </w:r>
            <w:r w:rsidRPr="00A0716F">
              <w:rPr>
                <w:rFonts w:ascii="Arial" w:hAnsi="Arial" w:cs="Arial"/>
                <w:spacing w:val="21"/>
              </w:rPr>
              <w:t xml:space="preserve"> </w:t>
            </w:r>
            <w:r w:rsidRPr="00A0716F">
              <w:rPr>
                <w:rFonts w:ascii="Arial" w:hAnsi="Arial" w:cs="Arial"/>
              </w:rPr>
              <w:t>-</w:t>
            </w:r>
            <w:r w:rsidRPr="00A0716F">
              <w:rPr>
                <w:rFonts w:ascii="Arial" w:hAnsi="Arial" w:cs="Arial"/>
                <w:spacing w:val="17"/>
              </w:rPr>
              <w:t xml:space="preserve"> </w:t>
            </w:r>
            <w:r w:rsidRPr="00A0716F">
              <w:rPr>
                <w:rFonts w:ascii="Arial" w:hAnsi="Arial" w:cs="Arial"/>
              </w:rPr>
              <w:t>skorzystanie</w:t>
            </w:r>
            <w:r w:rsidRPr="00A0716F">
              <w:rPr>
                <w:rFonts w:ascii="Arial" w:hAnsi="Arial" w:cs="Arial"/>
                <w:spacing w:val="18"/>
              </w:rPr>
              <w:t xml:space="preserve"> </w:t>
            </w:r>
            <w:r w:rsidRPr="00A0716F">
              <w:rPr>
                <w:rFonts w:ascii="Arial" w:hAnsi="Arial" w:cs="Arial"/>
              </w:rPr>
              <w:t>z</w:t>
            </w:r>
            <w:r w:rsidRPr="00A0716F">
              <w:rPr>
                <w:rFonts w:ascii="Arial" w:hAnsi="Arial" w:cs="Arial"/>
                <w:spacing w:val="20"/>
              </w:rPr>
              <w:t xml:space="preserve"> </w:t>
            </w:r>
            <w:r w:rsidRPr="00A0716F">
              <w:rPr>
                <w:rFonts w:ascii="Arial" w:hAnsi="Arial" w:cs="Arial"/>
              </w:rPr>
              <w:t>prawa</w:t>
            </w:r>
            <w:r w:rsidRPr="00A0716F">
              <w:rPr>
                <w:rFonts w:ascii="Arial" w:hAnsi="Arial" w:cs="Arial"/>
                <w:spacing w:val="20"/>
              </w:rPr>
              <w:t xml:space="preserve"> </w:t>
            </w:r>
            <w:r w:rsidRPr="00A0716F">
              <w:rPr>
                <w:rFonts w:ascii="Arial" w:hAnsi="Arial" w:cs="Arial"/>
              </w:rPr>
              <w:t>do</w:t>
            </w:r>
            <w:r w:rsidRPr="00A0716F">
              <w:rPr>
                <w:rFonts w:ascii="Arial" w:hAnsi="Arial" w:cs="Arial"/>
                <w:spacing w:val="21"/>
              </w:rPr>
              <w:t xml:space="preserve"> </w:t>
            </w:r>
            <w:r w:rsidRPr="00A0716F">
              <w:rPr>
                <w:rFonts w:ascii="Arial" w:hAnsi="Arial" w:cs="Arial"/>
              </w:rPr>
              <w:t>sprostowania</w:t>
            </w:r>
            <w:r w:rsidRPr="00A0716F">
              <w:rPr>
                <w:rFonts w:ascii="Arial" w:hAnsi="Arial" w:cs="Arial"/>
                <w:spacing w:val="15"/>
              </w:rPr>
              <w:t xml:space="preserve"> </w:t>
            </w:r>
            <w:r w:rsidRPr="00A0716F">
              <w:rPr>
                <w:rFonts w:ascii="Arial" w:hAnsi="Arial" w:cs="Arial"/>
              </w:rPr>
              <w:t>nie</w:t>
            </w:r>
            <w:r w:rsidRPr="00A0716F">
              <w:rPr>
                <w:rFonts w:ascii="Arial" w:hAnsi="Arial" w:cs="Arial"/>
                <w:spacing w:val="20"/>
              </w:rPr>
              <w:t xml:space="preserve"> </w:t>
            </w:r>
            <w:r w:rsidRPr="00A0716F">
              <w:rPr>
                <w:rFonts w:ascii="Arial" w:hAnsi="Arial" w:cs="Arial"/>
              </w:rPr>
              <w:t>może</w:t>
            </w:r>
            <w:r w:rsidRPr="00A0716F">
              <w:rPr>
                <w:rFonts w:ascii="Arial" w:hAnsi="Arial" w:cs="Arial"/>
                <w:spacing w:val="18"/>
              </w:rPr>
              <w:t xml:space="preserve"> </w:t>
            </w:r>
            <w:r w:rsidRPr="00A0716F">
              <w:rPr>
                <w:rFonts w:ascii="Arial" w:hAnsi="Arial" w:cs="Arial"/>
              </w:rPr>
              <w:t>skutkować zmianą</w:t>
            </w:r>
            <w:r w:rsidRPr="00A0716F">
              <w:rPr>
                <w:rFonts w:ascii="Arial" w:hAnsi="Arial" w:cs="Arial"/>
                <w:spacing w:val="39"/>
              </w:rPr>
              <w:t xml:space="preserve"> </w:t>
            </w:r>
            <w:r w:rsidRPr="00A0716F">
              <w:rPr>
                <w:rFonts w:ascii="Arial" w:hAnsi="Arial" w:cs="Arial"/>
              </w:rPr>
              <w:t>wyniku</w:t>
            </w:r>
            <w:r w:rsidRPr="00A0716F">
              <w:rPr>
                <w:rFonts w:ascii="Arial" w:hAnsi="Arial" w:cs="Arial"/>
                <w:spacing w:val="38"/>
              </w:rPr>
              <w:t xml:space="preserve"> </w:t>
            </w:r>
            <w:r w:rsidRPr="00A0716F">
              <w:rPr>
                <w:rFonts w:ascii="Arial" w:hAnsi="Arial" w:cs="Arial"/>
              </w:rPr>
              <w:t>postępowania</w:t>
            </w:r>
            <w:r w:rsidRPr="00A0716F">
              <w:rPr>
                <w:rFonts w:ascii="Arial" w:hAnsi="Arial" w:cs="Arial"/>
                <w:spacing w:val="42"/>
              </w:rPr>
              <w:t xml:space="preserve"> </w:t>
            </w:r>
            <w:r w:rsidRPr="00A0716F">
              <w:rPr>
                <w:rFonts w:ascii="Arial" w:hAnsi="Arial" w:cs="Arial"/>
              </w:rPr>
              <w:t>o</w:t>
            </w:r>
            <w:r w:rsidRPr="00A0716F">
              <w:rPr>
                <w:rFonts w:ascii="Arial" w:hAnsi="Arial" w:cs="Arial"/>
                <w:spacing w:val="40"/>
              </w:rPr>
              <w:t xml:space="preserve"> </w:t>
            </w:r>
            <w:r w:rsidRPr="00A0716F">
              <w:rPr>
                <w:rFonts w:ascii="Arial" w:hAnsi="Arial" w:cs="Arial"/>
              </w:rPr>
              <w:t>udzielenie</w:t>
            </w:r>
            <w:r w:rsidRPr="00A0716F">
              <w:rPr>
                <w:rFonts w:ascii="Arial" w:hAnsi="Arial" w:cs="Arial"/>
                <w:spacing w:val="41"/>
              </w:rPr>
              <w:t xml:space="preserve"> </w:t>
            </w:r>
            <w:r w:rsidRPr="00A0716F">
              <w:rPr>
                <w:rFonts w:ascii="Arial" w:hAnsi="Arial" w:cs="Arial"/>
              </w:rPr>
              <w:t>zamówienia</w:t>
            </w:r>
            <w:r w:rsidRPr="00A0716F">
              <w:rPr>
                <w:rFonts w:ascii="Arial" w:hAnsi="Arial" w:cs="Arial"/>
                <w:spacing w:val="41"/>
              </w:rPr>
              <w:t xml:space="preserve"> </w:t>
            </w:r>
            <w:r w:rsidRPr="00A0716F">
              <w:rPr>
                <w:rFonts w:ascii="Arial" w:hAnsi="Arial" w:cs="Arial"/>
              </w:rPr>
              <w:t>publicznego,</w:t>
            </w:r>
            <w:r w:rsidRPr="00A0716F">
              <w:rPr>
                <w:rFonts w:ascii="Arial" w:hAnsi="Arial" w:cs="Arial"/>
                <w:spacing w:val="40"/>
              </w:rPr>
              <w:t xml:space="preserve"> </w:t>
            </w:r>
            <w:r w:rsidRPr="00A0716F">
              <w:rPr>
                <w:rFonts w:ascii="Arial" w:hAnsi="Arial" w:cs="Arial"/>
              </w:rPr>
              <w:t>ani zmianą</w:t>
            </w:r>
            <w:r w:rsidRPr="00A0716F">
              <w:rPr>
                <w:rFonts w:ascii="Arial" w:hAnsi="Arial" w:cs="Arial"/>
                <w:spacing w:val="1"/>
              </w:rPr>
              <w:t xml:space="preserve"> </w:t>
            </w:r>
            <w:r w:rsidRPr="00A0716F">
              <w:rPr>
                <w:rFonts w:ascii="Arial" w:hAnsi="Arial" w:cs="Arial"/>
              </w:rPr>
              <w:t>postanowień</w:t>
            </w:r>
            <w:r w:rsidRPr="00A0716F">
              <w:rPr>
                <w:rFonts w:ascii="Arial" w:hAnsi="Arial" w:cs="Arial"/>
                <w:spacing w:val="1"/>
              </w:rPr>
              <w:t xml:space="preserve"> </w:t>
            </w:r>
            <w:r w:rsidRPr="00A0716F">
              <w:rPr>
                <w:rFonts w:ascii="Arial" w:hAnsi="Arial" w:cs="Arial"/>
              </w:rPr>
              <w:t>umowy</w:t>
            </w:r>
            <w:r w:rsidRPr="00A0716F">
              <w:rPr>
                <w:rFonts w:ascii="Arial" w:hAnsi="Arial" w:cs="Arial"/>
                <w:spacing w:val="1"/>
              </w:rPr>
              <w:t xml:space="preserve"> </w:t>
            </w:r>
            <w:r w:rsidRPr="00A0716F">
              <w:rPr>
                <w:rFonts w:ascii="Arial" w:hAnsi="Arial" w:cs="Arial"/>
              </w:rPr>
              <w:t>w</w:t>
            </w:r>
            <w:r w:rsidR="00D85D34" w:rsidRPr="00A0716F">
              <w:rPr>
                <w:rFonts w:ascii="Arial" w:hAnsi="Arial" w:cs="Arial"/>
              </w:rPr>
              <w:t> </w:t>
            </w:r>
            <w:r w:rsidRPr="00A0716F">
              <w:rPr>
                <w:rFonts w:ascii="Arial" w:hAnsi="Arial" w:cs="Arial"/>
              </w:rPr>
              <w:t>zakresie</w:t>
            </w:r>
            <w:r w:rsidRPr="00A0716F">
              <w:rPr>
                <w:rFonts w:ascii="Arial" w:hAnsi="Arial" w:cs="Arial"/>
                <w:spacing w:val="1"/>
              </w:rPr>
              <w:t xml:space="preserve"> </w:t>
            </w:r>
            <w:r w:rsidRPr="00A0716F">
              <w:rPr>
                <w:rFonts w:ascii="Arial" w:hAnsi="Arial" w:cs="Arial"/>
              </w:rPr>
              <w:t>niezgodnym</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Zapytaniem</w:t>
            </w:r>
            <w:r w:rsidRPr="00A0716F">
              <w:rPr>
                <w:rFonts w:ascii="Arial" w:hAnsi="Arial" w:cs="Arial"/>
                <w:spacing w:val="1"/>
              </w:rPr>
              <w:t xml:space="preserve"> </w:t>
            </w:r>
            <w:r w:rsidRPr="00A0716F">
              <w:rPr>
                <w:rFonts w:ascii="Arial" w:hAnsi="Arial" w:cs="Arial"/>
              </w:rPr>
              <w:t>ofertowym i złożoną ofertą oraz nie może naruszać integralności protokołu</w:t>
            </w:r>
            <w:r w:rsidRPr="00A0716F">
              <w:rPr>
                <w:rFonts w:ascii="Arial" w:hAnsi="Arial" w:cs="Arial"/>
                <w:spacing w:val="-47"/>
              </w:rPr>
              <w:t xml:space="preserve"> </w:t>
            </w:r>
            <w:r w:rsidRPr="00A0716F">
              <w:rPr>
                <w:rFonts w:ascii="Arial" w:hAnsi="Arial" w:cs="Arial"/>
              </w:rPr>
              <w:t>oraz</w:t>
            </w:r>
            <w:r w:rsidRPr="00A0716F">
              <w:rPr>
                <w:rFonts w:ascii="Arial" w:hAnsi="Arial" w:cs="Arial"/>
                <w:spacing w:val="-3"/>
              </w:rPr>
              <w:t xml:space="preserve"> </w:t>
            </w:r>
            <w:r w:rsidRPr="00A0716F">
              <w:rPr>
                <w:rFonts w:ascii="Arial" w:hAnsi="Arial" w:cs="Arial"/>
              </w:rPr>
              <w:t>jego</w:t>
            </w:r>
            <w:r w:rsidRPr="00A0716F">
              <w:rPr>
                <w:rFonts w:ascii="Arial" w:hAnsi="Arial" w:cs="Arial"/>
                <w:spacing w:val="1"/>
              </w:rPr>
              <w:t xml:space="preserve"> </w:t>
            </w:r>
            <w:r w:rsidRPr="00A0716F">
              <w:rPr>
                <w:rFonts w:ascii="Arial" w:hAnsi="Arial" w:cs="Arial"/>
              </w:rPr>
              <w:t>załączników,</w:t>
            </w:r>
          </w:p>
          <w:p w14:paraId="7A2C6A1C" w14:textId="77777777" w:rsidR="00615170" w:rsidRPr="00A0716F" w:rsidRDefault="00615170" w:rsidP="00714CD6">
            <w:pPr>
              <w:pStyle w:val="TableParagraph"/>
              <w:numPr>
                <w:ilvl w:val="0"/>
                <w:numId w:val="25"/>
              </w:numPr>
              <w:tabs>
                <w:tab w:val="left" w:pos="1189"/>
              </w:tabs>
              <w:spacing w:line="259" w:lineRule="auto"/>
              <w:ind w:right="89"/>
              <w:jc w:val="both"/>
              <w:rPr>
                <w:rFonts w:ascii="Arial" w:hAnsi="Arial" w:cs="Arial"/>
              </w:rPr>
            </w:pPr>
            <w:r w:rsidRPr="00A0716F">
              <w:rPr>
                <w:rFonts w:ascii="Arial" w:hAnsi="Arial" w:cs="Arial"/>
              </w:rPr>
              <w:t>na podstawie art. 18 RODO prawo żądania od administratora ograniczenia</w:t>
            </w:r>
            <w:r w:rsidRPr="00A0716F">
              <w:rPr>
                <w:rFonts w:ascii="Arial" w:hAnsi="Arial" w:cs="Arial"/>
                <w:spacing w:val="1"/>
              </w:rPr>
              <w:t xml:space="preserve"> </w:t>
            </w:r>
            <w:r w:rsidRPr="00A0716F">
              <w:rPr>
                <w:rFonts w:ascii="Arial" w:hAnsi="Arial" w:cs="Arial"/>
              </w:rPr>
              <w:t>przetwarzania danych osobowych z zastrzeżeniem przypadków, o których</w:t>
            </w:r>
            <w:r w:rsidRPr="00A0716F">
              <w:rPr>
                <w:rFonts w:ascii="Arial" w:hAnsi="Arial" w:cs="Arial"/>
                <w:spacing w:val="1"/>
              </w:rPr>
              <w:t xml:space="preserve"> </w:t>
            </w:r>
            <w:r w:rsidRPr="00A0716F">
              <w:rPr>
                <w:rFonts w:ascii="Arial" w:hAnsi="Arial" w:cs="Arial"/>
              </w:rPr>
              <w:t>mowa</w:t>
            </w:r>
            <w:r w:rsidRPr="00A0716F">
              <w:rPr>
                <w:rFonts w:ascii="Arial" w:hAnsi="Arial" w:cs="Arial"/>
                <w:spacing w:val="-3"/>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art.</w:t>
            </w:r>
            <w:r w:rsidRPr="00A0716F">
              <w:rPr>
                <w:rFonts w:ascii="Arial" w:hAnsi="Arial" w:cs="Arial"/>
                <w:spacing w:val="-3"/>
              </w:rPr>
              <w:t xml:space="preserve"> </w:t>
            </w:r>
            <w:r w:rsidRPr="00A0716F">
              <w:rPr>
                <w:rFonts w:ascii="Arial" w:hAnsi="Arial" w:cs="Arial"/>
              </w:rPr>
              <w:t>18 ust.</w:t>
            </w:r>
            <w:r w:rsidRPr="00A0716F">
              <w:rPr>
                <w:rFonts w:ascii="Arial" w:hAnsi="Arial" w:cs="Arial"/>
                <w:spacing w:val="-2"/>
              </w:rPr>
              <w:t xml:space="preserve"> </w:t>
            </w:r>
            <w:r w:rsidRPr="00A0716F">
              <w:rPr>
                <w:rFonts w:ascii="Arial" w:hAnsi="Arial" w:cs="Arial"/>
              </w:rPr>
              <w:t>2 RODO,</w:t>
            </w:r>
          </w:p>
          <w:p w14:paraId="14EFB1D4" w14:textId="77777777" w:rsidR="00615170" w:rsidRPr="00A0716F" w:rsidRDefault="00615170" w:rsidP="00714CD6">
            <w:pPr>
              <w:pStyle w:val="TableParagraph"/>
              <w:numPr>
                <w:ilvl w:val="0"/>
                <w:numId w:val="25"/>
              </w:numPr>
              <w:tabs>
                <w:tab w:val="left" w:pos="1189"/>
              </w:tabs>
              <w:spacing w:line="259" w:lineRule="auto"/>
              <w:ind w:right="89"/>
              <w:jc w:val="both"/>
              <w:rPr>
                <w:rFonts w:ascii="Arial" w:hAnsi="Arial" w:cs="Arial"/>
              </w:rPr>
            </w:pPr>
            <w:r w:rsidRPr="00A0716F">
              <w:rPr>
                <w:rFonts w:ascii="Arial" w:hAnsi="Arial" w:cs="Arial"/>
              </w:rPr>
              <w:t>prawo</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wniesienia</w:t>
            </w:r>
            <w:r w:rsidRPr="00A0716F">
              <w:rPr>
                <w:rFonts w:ascii="Arial" w:hAnsi="Arial" w:cs="Arial"/>
                <w:spacing w:val="1"/>
              </w:rPr>
              <w:t xml:space="preserve"> </w:t>
            </w:r>
            <w:r w:rsidRPr="00A0716F">
              <w:rPr>
                <w:rFonts w:ascii="Arial" w:hAnsi="Arial" w:cs="Arial"/>
              </w:rPr>
              <w:t>skargi</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Prezesa</w:t>
            </w:r>
            <w:r w:rsidRPr="00A0716F">
              <w:rPr>
                <w:rFonts w:ascii="Arial" w:hAnsi="Arial" w:cs="Arial"/>
                <w:spacing w:val="1"/>
              </w:rPr>
              <w:t xml:space="preserve"> </w:t>
            </w:r>
            <w:r w:rsidRPr="00A0716F">
              <w:rPr>
                <w:rFonts w:ascii="Arial" w:hAnsi="Arial" w:cs="Arial"/>
              </w:rPr>
              <w:t>Urzędu</w:t>
            </w:r>
            <w:r w:rsidRPr="00A0716F">
              <w:rPr>
                <w:rFonts w:ascii="Arial" w:hAnsi="Arial" w:cs="Arial"/>
                <w:spacing w:val="1"/>
              </w:rPr>
              <w:t xml:space="preserve"> </w:t>
            </w:r>
            <w:r w:rsidRPr="00A0716F">
              <w:rPr>
                <w:rFonts w:ascii="Arial" w:hAnsi="Arial" w:cs="Arial"/>
              </w:rPr>
              <w:t>Ochrony</w:t>
            </w:r>
            <w:r w:rsidRPr="00A0716F">
              <w:rPr>
                <w:rFonts w:ascii="Arial" w:hAnsi="Arial" w:cs="Arial"/>
                <w:spacing w:val="1"/>
              </w:rPr>
              <w:t xml:space="preserve"> </w:t>
            </w:r>
            <w:r w:rsidRPr="00A0716F">
              <w:rPr>
                <w:rFonts w:ascii="Arial" w:hAnsi="Arial" w:cs="Arial"/>
              </w:rPr>
              <w:t>Danych</w:t>
            </w:r>
            <w:r w:rsidRPr="00A0716F">
              <w:rPr>
                <w:rFonts w:ascii="Arial" w:hAnsi="Arial" w:cs="Arial"/>
                <w:spacing w:val="1"/>
              </w:rPr>
              <w:t xml:space="preserve"> </w:t>
            </w:r>
            <w:r w:rsidRPr="00A0716F">
              <w:rPr>
                <w:rFonts w:ascii="Arial" w:hAnsi="Arial" w:cs="Arial"/>
              </w:rPr>
              <w:t>Osobowych, gdy Wykonawca uzna, że przetwarzanie danych osobowych</w:t>
            </w:r>
            <w:r w:rsidRPr="00A0716F">
              <w:rPr>
                <w:rFonts w:ascii="Arial" w:hAnsi="Arial" w:cs="Arial"/>
                <w:spacing w:val="1"/>
              </w:rPr>
              <w:t xml:space="preserve"> </w:t>
            </w:r>
            <w:r w:rsidRPr="00A0716F">
              <w:rPr>
                <w:rFonts w:ascii="Arial" w:hAnsi="Arial" w:cs="Arial"/>
              </w:rPr>
              <w:t>dotyczących</w:t>
            </w:r>
            <w:r w:rsidRPr="00A0716F">
              <w:rPr>
                <w:rFonts w:ascii="Arial" w:hAnsi="Arial" w:cs="Arial"/>
                <w:spacing w:val="-4"/>
              </w:rPr>
              <w:t xml:space="preserve"> </w:t>
            </w:r>
            <w:r w:rsidRPr="00A0716F">
              <w:rPr>
                <w:rFonts w:ascii="Arial" w:hAnsi="Arial" w:cs="Arial"/>
              </w:rPr>
              <w:t>Wykonawcy narusza przepisy RODO,</w:t>
            </w:r>
          </w:p>
          <w:p w14:paraId="4A85DD05" w14:textId="77777777" w:rsidR="00615170" w:rsidRPr="00A0716F" w:rsidRDefault="00615170" w:rsidP="00714CD6">
            <w:pPr>
              <w:pStyle w:val="TableParagraph"/>
              <w:numPr>
                <w:ilvl w:val="0"/>
                <w:numId w:val="24"/>
              </w:numPr>
              <w:tabs>
                <w:tab w:val="left" w:pos="829"/>
              </w:tabs>
              <w:spacing w:line="267" w:lineRule="exact"/>
              <w:jc w:val="both"/>
              <w:rPr>
                <w:rFonts w:ascii="Arial" w:hAnsi="Arial" w:cs="Arial"/>
              </w:rPr>
            </w:pPr>
            <w:r w:rsidRPr="00A0716F">
              <w:rPr>
                <w:rFonts w:ascii="Arial" w:hAnsi="Arial" w:cs="Arial"/>
              </w:rPr>
              <w:t>nie</w:t>
            </w:r>
            <w:r w:rsidRPr="00A0716F">
              <w:rPr>
                <w:rFonts w:ascii="Arial" w:hAnsi="Arial" w:cs="Arial"/>
                <w:spacing w:val="-3"/>
              </w:rPr>
              <w:t xml:space="preserve"> </w:t>
            </w:r>
            <w:r w:rsidRPr="00A0716F">
              <w:rPr>
                <w:rFonts w:ascii="Arial" w:hAnsi="Arial" w:cs="Arial"/>
              </w:rPr>
              <w:t>przysługuje</w:t>
            </w:r>
            <w:r w:rsidRPr="00A0716F">
              <w:rPr>
                <w:rFonts w:ascii="Arial" w:hAnsi="Arial" w:cs="Arial"/>
                <w:spacing w:val="-5"/>
              </w:rPr>
              <w:t xml:space="preserve"> </w:t>
            </w:r>
            <w:r w:rsidRPr="00A0716F">
              <w:rPr>
                <w:rFonts w:ascii="Arial" w:hAnsi="Arial" w:cs="Arial"/>
              </w:rPr>
              <w:t>Wykonawcy:</w:t>
            </w:r>
          </w:p>
          <w:p w14:paraId="2D0A8479" w14:textId="6CC23627" w:rsidR="00615170" w:rsidRPr="00A0716F" w:rsidRDefault="00615170" w:rsidP="00D85D34">
            <w:pPr>
              <w:pStyle w:val="TableParagraph"/>
              <w:numPr>
                <w:ilvl w:val="1"/>
                <w:numId w:val="24"/>
              </w:numPr>
              <w:tabs>
                <w:tab w:val="left" w:pos="1189"/>
              </w:tabs>
              <w:spacing w:before="21"/>
              <w:ind w:hanging="361"/>
              <w:jc w:val="both"/>
              <w:rPr>
                <w:rFonts w:ascii="Arial" w:hAnsi="Arial" w:cs="Arial"/>
              </w:rPr>
            </w:pPr>
            <w:r w:rsidRPr="00A0716F">
              <w:rPr>
                <w:rFonts w:ascii="Arial" w:hAnsi="Arial" w:cs="Arial"/>
              </w:rPr>
              <w:t>w</w:t>
            </w:r>
            <w:r w:rsidRPr="00A0716F">
              <w:rPr>
                <w:rFonts w:ascii="Arial" w:hAnsi="Arial" w:cs="Arial"/>
                <w:spacing w:val="16"/>
              </w:rPr>
              <w:t xml:space="preserve"> </w:t>
            </w:r>
            <w:r w:rsidRPr="00A0716F">
              <w:rPr>
                <w:rFonts w:ascii="Arial" w:hAnsi="Arial" w:cs="Arial"/>
              </w:rPr>
              <w:t>związku</w:t>
            </w:r>
            <w:r w:rsidRPr="00A0716F">
              <w:rPr>
                <w:rFonts w:ascii="Arial" w:hAnsi="Arial" w:cs="Arial"/>
                <w:spacing w:val="17"/>
              </w:rPr>
              <w:t xml:space="preserve"> </w:t>
            </w:r>
            <w:r w:rsidRPr="00A0716F">
              <w:rPr>
                <w:rFonts w:ascii="Arial" w:hAnsi="Arial" w:cs="Arial"/>
              </w:rPr>
              <w:t>z</w:t>
            </w:r>
            <w:r w:rsidRPr="00A0716F">
              <w:rPr>
                <w:rFonts w:ascii="Arial" w:hAnsi="Arial" w:cs="Arial"/>
                <w:spacing w:val="16"/>
              </w:rPr>
              <w:t xml:space="preserve"> </w:t>
            </w:r>
            <w:r w:rsidRPr="00A0716F">
              <w:rPr>
                <w:rFonts w:ascii="Arial" w:hAnsi="Arial" w:cs="Arial"/>
              </w:rPr>
              <w:t>art.</w:t>
            </w:r>
            <w:r w:rsidRPr="00A0716F">
              <w:rPr>
                <w:rFonts w:ascii="Arial" w:hAnsi="Arial" w:cs="Arial"/>
                <w:spacing w:val="16"/>
              </w:rPr>
              <w:t xml:space="preserve"> </w:t>
            </w:r>
            <w:r w:rsidRPr="00A0716F">
              <w:rPr>
                <w:rFonts w:ascii="Arial" w:hAnsi="Arial" w:cs="Arial"/>
              </w:rPr>
              <w:t>17</w:t>
            </w:r>
            <w:r w:rsidRPr="00A0716F">
              <w:rPr>
                <w:rFonts w:ascii="Arial" w:hAnsi="Arial" w:cs="Arial"/>
                <w:spacing w:val="16"/>
              </w:rPr>
              <w:t xml:space="preserve"> </w:t>
            </w:r>
            <w:r w:rsidRPr="00A0716F">
              <w:rPr>
                <w:rFonts w:ascii="Arial" w:hAnsi="Arial" w:cs="Arial"/>
              </w:rPr>
              <w:t>ust</w:t>
            </w:r>
            <w:r w:rsidRPr="00A0716F">
              <w:rPr>
                <w:rFonts w:ascii="Arial" w:hAnsi="Arial" w:cs="Arial"/>
                <w:spacing w:val="15"/>
              </w:rPr>
              <w:t xml:space="preserve"> </w:t>
            </w:r>
            <w:r w:rsidRPr="00A0716F">
              <w:rPr>
                <w:rFonts w:ascii="Arial" w:hAnsi="Arial" w:cs="Arial"/>
              </w:rPr>
              <w:t>3</w:t>
            </w:r>
            <w:r w:rsidRPr="00A0716F">
              <w:rPr>
                <w:rFonts w:ascii="Arial" w:hAnsi="Arial" w:cs="Arial"/>
                <w:spacing w:val="17"/>
              </w:rPr>
              <w:t xml:space="preserve"> </w:t>
            </w:r>
            <w:r w:rsidRPr="00A0716F">
              <w:rPr>
                <w:rFonts w:ascii="Arial" w:hAnsi="Arial" w:cs="Arial"/>
              </w:rPr>
              <w:t>lit.</w:t>
            </w:r>
            <w:r w:rsidRPr="00A0716F">
              <w:rPr>
                <w:rFonts w:ascii="Arial" w:hAnsi="Arial" w:cs="Arial"/>
                <w:spacing w:val="17"/>
              </w:rPr>
              <w:t xml:space="preserve"> </w:t>
            </w:r>
            <w:r w:rsidRPr="00A0716F">
              <w:rPr>
                <w:rFonts w:ascii="Arial" w:hAnsi="Arial" w:cs="Arial"/>
              </w:rPr>
              <w:t>B,</w:t>
            </w:r>
            <w:r w:rsidRPr="00A0716F">
              <w:rPr>
                <w:rFonts w:ascii="Arial" w:hAnsi="Arial" w:cs="Arial"/>
                <w:spacing w:val="17"/>
              </w:rPr>
              <w:t xml:space="preserve"> </w:t>
            </w:r>
            <w:r w:rsidRPr="00A0716F">
              <w:rPr>
                <w:rFonts w:ascii="Arial" w:hAnsi="Arial" w:cs="Arial"/>
              </w:rPr>
              <w:t>d</w:t>
            </w:r>
            <w:r w:rsidRPr="00A0716F">
              <w:rPr>
                <w:rFonts w:ascii="Arial" w:hAnsi="Arial" w:cs="Arial"/>
                <w:spacing w:val="15"/>
              </w:rPr>
              <w:t xml:space="preserve"> </w:t>
            </w:r>
            <w:r w:rsidRPr="00A0716F">
              <w:rPr>
                <w:rFonts w:ascii="Arial" w:hAnsi="Arial" w:cs="Arial"/>
              </w:rPr>
              <w:t>lub</w:t>
            </w:r>
            <w:r w:rsidRPr="00A0716F">
              <w:rPr>
                <w:rFonts w:ascii="Arial" w:hAnsi="Arial" w:cs="Arial"/>
                <w:spacing w:val="16"/>
              </w:rPr>
              <w:t xml:space="preserve"> </w:t>
            </w:r>
            <w:r w:rsidRPr="00A0716F">
              <w:rPr>
                <w:rFonts w:ascii="Arial" w:hAnsi="Arial" w:cs="Arial"/>
              </w:rPr>
              <w:t>e</w:t>
            </w:r>
            <w:r w:rsidRPr="00A0716F">
              <w:rPr>
                <w:rFonts w:ascii="Arial" w:hAnsi="Arial" w:cs="Arial"/>
                <w:spacing w:val="17"/>
              </w:rPr>
              <w:t xml:space="preserve"> </w:t>
            </w:r>
            <w:r w:rsidRPr="00A0716F">
              <w:rPr>
                <w:rFonts w:ascii="Arial" w:hAnsi="Arial" w:cs="Arial"/>
              </w:rPr>
              <w:t>RODO</w:t>
            </w:r>
            <w:r w:rsidRPr="00A0716F">
              <w:rPr>
                <w:rFonts w:ascii="Arial" w:hAnsi="Arial" w:cs="Arial"/>
                <w:spacing w:val="17"/>
              </w:rPr>
              <w:t xml:space="preserve"> </w:t>
            </w:r>
            <w:r w:rsidRPr="00A0716F">
              <w:rPr>
                <w:rFonts w:ascii="Arial" w:hAnsi="Arial" w:cs="Arial"/>
              </w:rPr>
              <w:t>prawo</w:t>
            </w:r>
            <w:r w:rsidRPr="00A0716F">
              <w:rPr>
                <w:rFonts w:ascii="Arial" w:hAnsi="Arial" w:cs="Arial"/>
                <w:spacing w:val="15"/>
              </w:rPr>
              <w:t xml:space="preserve"> </w:t>
            </w:r>
            <w:r w:rsidRPr="00A0716F">
              <w:rPr>
                <w:rFonts w:ascii="Arial" w:hAnsi="Arial" w:cs="Arial"/>
              </w:rPr>
              <w:t>do</w:t>
            </w:r>
            <w:r w:rsidRPr="00A0716F">
              <w:rPr>
                <w:rFonts w:ascii="Arial" w:hAnsi="Arial" w:cs="Arial"/>
                <w:spacing w:val="17"/>
              </w:rPr>
              <w:t xml:space="preserve"> </w:t>
            </w:r>
            <w:r w:rsidRPr="00A0716F">
              <w:rPr>
                <w:rFonts w:ascii="Arial" w:hAnsi="Arial" w:cs="Arial"/>
              </w:rPr>
              <w:t>usunięcia</w:t>
            </w:r>
            <w:r w:rsidRPr="00A0716F">
              <w:rPr>
                <w:rFonts w:ascii="Arial" w:hAnsi="Arial" w:cs="Arial"/>
                <w:spacing w:val="17"/>
              </w:rPr>
              <w:t xml:space="preserve"> </w:t>
            </w:r>
            <w:r w:rsidRPr="00A0716F">
              <w:rPr>
                <w:rFonts w:ascii="Arial" w:hAnsi="Arial" w:cs="Arial"/>
              </w:rPr>
              <w:t>danych</w:t>
            </w:r>
            <w:r w:rsidR="00D85D34" w:rsidRPr="00A0716F">
              <w:rPr>
                <w:rFonts w:ascii="Arial" w:hAnsi="Arial" w:cs="Arial"/>
              </w:rPr>
              <w:t xml:space="preserve"> </w:t>
            </w:r>
            <w:r w:rsidRPr="00A0716F">
              <w:rPr>
                <w:rFonts w:ascii="Arial" w:hAnsi="Arial" w:cs="Arial"/>
              </w:rPr>
              <w:t>osobowych,</w:t>
            </w:r>
          </w:p>
          <w:p w14:paraId="0788E6BC" w14:textId="77777777" w:rsidR="00615170" w:rsidRPr="00A0716F" w:rsidRDefault="00615170" w:rsidP="00714CD6">
            <w:pPr>
              <w:pStyle w:val="TableParagraph"/>
              <w:numPr>
                <w:ilvl w:val="1"/>
                <w:numId w:val="24"/>
              </w:numPr>
              <w:tabs>
                <w:tab w:val="left" w:pos="1189"/>
              </w:tabs>
              <w:spacing w:before="23"/>
              <w:ind w:hanging="361"/>
              <w:jc w:val="both"/>
              <w:rPr>
                <w:rFonts w:ascii="Arial" w:hAnsi="Arial" w:cs="Arial"/>
              </w:rPr>
            </w:pPr>
            <w:r w:rsidRPr="00A0716F">
              <w:rPr>
                <w:rFonts w:ascii="Arial" w:hAnsi="Arial" w:cs="Arial"/>
              </w:rPr>
              <w:t>prawo przeniesienia</w:t>
            </w:r>
            <w:r w:rsidRPr="00A0716F">
              <w:rPr>
                <w:rFonts w:ascii="Arial" w:hAnsi="Arial" w:cs="Arial"/>
                <w:spacing w:val="-2"/>
              </w:rPr>
              <w:t xml:space="preserve"> </w:t>
            </w:r>
            <w:r w:rsidRPr="00A0716F">
              <w:rPr>
                <w:rFonts w:ascii="Arial" w:hAnsi="Arial" w:cs="Arial"/>
              </w:rPr>
              <w:t>danych</w:t>
            </w:r>
            <w:r w:rsidRPr="00A0716F">
              <w:rPr>
                <w:rFonts w:ascii="Arial" w:hAnsi="Arial" w:cs="Arial"/>
                <w:spacing w:val="-2"/>
              </w:rPr>
              <w:t xml:space="preserve"> </w:t>
            </w:r>
            <w:r w:rsidRPr="00A0716F">
              <w:rPr>
                <w:rFonts w:ascii="Arial" w:hAnsi="Arial" w:cs="Arial"/>
              </w:rPr>
              <w:t>osobowych,</w:t>
            </w:r>
            <w:r w:rsidRPr="00A0716F">
              <w:rPr>
                <w:rFonts w:ascii="Arial" w:hAnsi="Arial" w:cs="Arial"/>
                <w:spacing w:val="-4"/>
              </w:rPr>
              <w:t xml:space="preserve"> </w:t>
            </w:r>
            <w:r w:rsidRPr="00A0716F">
              <w:rPr>
                <w:rFonts w:ascii="Arial" w:hAnsi="Arial" w:cs="Arial"/>
              </w:rPr>
              <w:t>o</w:t>
            </w:r>
            <w:r w:rsidRPr="00A0716F">
              <w:rPr>
                <w:rFonts w:ascii="Arial" w:hAnsi="Arial" w:cs="Arial"/>
                <w:spacing w:val="-1"/>
              </w:rPr>
              <w:t xml:space="preserve"> </w:t>
            </w:r>
            <w:r w:rsidRPr="00A0716F">
              <w:rPr>
                <w:rFonts w:ascii="Arial" w:hAnsi="Arial" w:cs="Arial"/>
              </w:rPr>
              <w:t>którym</w:t>
            </w:r>
            <w:r w:rsidRPr="00A0716F">
              <w:rPr>
                <w:rFonts w:ascii="Arial" w:hAnsi="Arial" w:cs="Arial"/>
                <w:spacing w:val="-2"/>
              </w:rPr>
              <w:t xml:space="preserve"> </w:t>
            </w:r>
            <w:r w:rsidRPr="00A0716F">
              <w:rPr>
                <w:rFonts w:ascii="Arial" w:hAnsi="Arial" w:cs="Arial"/>
              </w:rPr>
              <w:t>mowa</w:t>
            </w:r>
            <w:r w:rsidRPr="00A0716F">
              <w:rPr>
                <w:rFonts w:ascii="Arial" w:hAnsi="Arial" w:cs="Arial"/>
                <w:spacing w:val="-1"/>
              </w:rPr>
              <w:t xml:space="preserve"> </w:t>
            </w:r>
            <w:r w:rsidRPr="00A0716F">
              <w:rPr>
                <w:rFonts w:ascii="Arial" w:hAnsi="Arial" w:cs="Arial"/>
              </w:rPr>
              <w:t>w</w:t>
            </w:r>
            <w:r w:rsidRPr="00A0716F">
              <w:rPr>
                <w:rFonts w:ascii="Arial" w:hAnsi="Arial" w:cs="Arial"/>
                <w:spacing w:val="-3"/>
              </w:rPr>
              <w:t xml:space="preserve"> </w:t>
            </w:r>
            <w:r w:rsidRPr="00A0716F">
              <w:rPr>
                <w:rFonts w:ascii="Arial" w:hAnsi="Arial" w:cs="Arial"/>
              </w:rPr>
              <w:t>art.</w:t>
            </w:r>
            <w:r w:rsidRPr="00A0716F">
              <w:rPr>
                <w:rFonts w:ascii="Arial" w:hAnsi="Arial" w:cs="Arial"/>
                <w:spacing w:val="-2"/>
              </w:rPr>
              <w:t xml:space="preserve"> </w:t>
            </w:r>
            <w:r w:rsidRPr="00A0716F">
              <w:rPr>
                <w:rFonts w:ascii="Arial" w:hAnsi="Arial" w:cs="Arial"/>
              </w:rPr>
              <w:t>20</w:t>
            </w:r>
            <w:r w:rsidRPr="00A0716F">
              <w:rPr>
                <w:rFonts w:ascii="Arial" w:hAnsi="Arial" w:cs="Arial"/>
                <w:spacing w:val="-3"/>
              </w:rPr>
              <w:t xml:space="preserve"> </w:t>
            </w:r>
            <w:r w:rsidRPr="00A0716F">
              <w:rPr>
                <w:rFonts w:ascii="Arial" w:hAnsi="Arial" w:cs="Arial"/>
              </w:rPr>
              <w:t>RODO,</w:t>
            </w:r>
          </w:p>
          <w:p w14:paraId="34BAE9C4" w14:textId="2A08666E" w:rsidR="00615170" w:rsidRPr="00A0716F" w:rsidRDefault="00615170" w:rsidP="00714CD6">
            <w:pPr>
              <w:pStyle w:val="TableParagraph"/>
              <w:numPr>
                <w:ilvl w:val="1"/>
                <w:numId w:val="23"/>
              </w:numPr>
              <w:tabs>
                <w:tab w:val="left" w:pos="1189"/>
              </w:tabs>
              <w:spacing w:before="1" w:line="256" w:lineRule="auto"/>
              <w:ind w:right="91"/>
              <w:jc w:val="both"/>
              <w:rPr>
                <w:rFonts w:ascii="Arial" w:hAnsi="Arial" w:cs="Arial"/>
              </w:rPr>
            </w:pPr>
            <w:r w:rsidRPr="00A0716F">
              <w:rPr>
                <w:rFonts w:ascii="Arial" w:hAnsi="Arial" w:cs="Arial"/>
              </w:rPr>
              <w:t>na podstawie art. 21 RODO prawo sprzeciwu wobec przetwarzania danych</w:t>
            </w:r>
            <w:r w:rsidRPr="00A0716F">
              <w:rPr>
                <w:rFonts w:ascii="Arial" w:hAnsi="Arial" w:cs="Arial"/>
                <w:spacing w:val="1"/>
              </w:rPr>
              <w:t xml:space="preserve"> </w:t>
            </w:r>
            <w:r w:rsidRPr="00A0716F">
              <w:rPr>
                <w:rFonts w:ascii="Arial" w:hAnsi="Arial" w:cs="Arial"/>
              </w:rPr>
              <w:t>osobowych,</w:t>
            </w:r>
            <w:r w:rsidRPr="00A0716F">
              <w:rPr>
                <w:rFonts w:ascii="Arial" w:hAnsi="Arial" w:cs="Arial"/>
                <w:spacing w:val="1"/>
              </w:rPr>
              <w:t xml:space="preserve"> </w:t>
            </w:r>
            <w:r w:rsidRPr="00A0716F">
              <w:rPr>
                <w:rFonts w:ascii="Arial" w:hAnsi="Arial" w:cs="Arial"/>
              </w:rPr>
              <w:t>gdyż</w:t>
            </w:r>
            <w:r w:rsidRPr="00A0716F">
              <w:rPr>
                <w:rFonts w:ascii="Arial" w:hAnsi="Arial" w:cs="Arial"/>
                <w:spacing w:val="1"/>
              </w:rPr>
              <w:t xml:space="preserve"> </w:t>
            </w:r>
            <w:r w:rsidRPr="00A0716F">
              <w:rPr>
                <w:rFonts w:ascii="Arial" w:hAnsi="Arial" w:cs="Arial"/>
              </w:rPr>
              <w:t>podstawą</w:t>
            </w:r>
            <w:r w:rsidRPr="00A0716F">
              <w:rPr>
                <w:rFonts w:ascii="Arial" w:hAnsi="Arial" w:cs="Arial"/>
                <w:spacing w:val="1"/>
              </w:rPr>
              <w:t xml:space="preserve"> </w:t>
            </w:r>
            <w:r w:rsidRPr="00A0716F">
              <w:rPr>
                <w:rFonts w:ascii="Arial" w:hAnsi="Arial" w:cs="Arial"/>
              </w:rPr>
              <w:t>prawną</w:t>
            </w:r>
            <w:r w:rsidRPr="00A0716F">
              <w:rPr>
                <w:rFonts w:ascii="Arial" w:hAnsi="Arial" w:cs="Arial"/>
                <w:spacing w:val="1"/>
              </w:rPr>
              <w:t xml:space="preserve"> </w:t>
            </w:r>
            <w:r w:rsidRPr="00A0716F">
              <w:rPr>
                <w:rFonts w:ascii="Arial" w:hAnsi="Arial" w:cs="Arial"/>
              </w:rPr>
              <w:t>przetwarzania</w:t>
            </w:r>
            <w:r w:rsidRPr="00A0716F">
              <w:rPr>
                <w:rFonts w:ascii="Arial" w:hAnsi="Arial" w:cs="Arial"/>
                <w:spacing w:val="1"/>
              </w:rPr>
              <w:t xml:space="preserve"> </w:t>
            </w:r>
            <w:r w:rsidRPr="00A0716F">
              <w:rPr>
                <w:rFonts w:ascii="Arial" w:hAnsi="Arial" w:cs="Arial"/>
              </w:rPr>
              <w:t>danych</w:t>
            </w:r>
            <w:r w:rsidRPr="00A0716F">
              <w:rPr>
                <w:rFonts w:ascii="Arial" w:hAnsi="Arial" w:cs="Arial"/>
                <w:spacing w:val="1"/>
              </w:rPr>
              <w:t xml:space="preserve"> </w:t>
            </w:r>
            <w:r w:rsidRPr="00A0716F">
              <w:rPr>
                <w:rFonts w:ascii="Arial" w:hAnsi="Arial" w:cs="Arial"/>
              </w:rPr>
              <w:t>osobowych</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jest</w:t>
            </w:r>
            <w:r w:rsidRPr="00A0716F">
              <w:rPr>
                <w:rFonts w:ascii="Arial" w:hAnsi="Arial" w:cs="Arial"/>
                <w:spacing w:val="-2"/>
              </w:rPr>
              <w:t xml:space="preserve"> </w:t>
            </w:r>
            <w:r w:rsidRPr="00A0716F">
              <w:rPr>
                <w:rFonts w:ascii="Arial" w:hAnsi="Arial" w:cs="Arial"/>
              </w:rPr>
              <w:t>art.</w:t>
            </w:r>
            <w:r w:rsidRPr="00A0716F">
              <w:rPr>
                <w:rFonts w:ascii="Arial" w:hAnsi="Arial" w:cs="Arial"/>
                <w:spacing w:val="-2"/>
              </w:rPr>
              <w:t xml:space="preserve"> </w:t>
            </w:r>
            <w:r w:rsidRPr="00A0716F">
              <w:rPr>
                <w:rFonts w:ascii="Arial" w:hAnsi="Arial" w:cs="Arial"/>
              </w:rPr>
              <w:t>6 ust.</w:t>
            </w:r>
            <w:r w:rsidRPr="00A0716F">
              <w:rPr>
                <w:rFonts w:ascii="Arial" w:hAnsi="Arial" w:cs="Arial"/>
                <w:spacing w:val="-2"/>
              </w:rPr>
              <w:t xml:space="preserve"> </w:t>
            </w:r>
            <w:r w:rsidRPr="00A0716F">
              <w:rPr>
                <w:rFonts w:ascii="Arial" w:hAnsi="Arial" w:cs="Arial"/>
              </w:rPr>
              <w:lastRenderedPageBreak/>
              <w:t>1 lit. C</w:t>
            </w:r>
            <w:r w:rsidRPr="00A0716F">
              <w:rPr>
                <w:rFonts w:ascii="Arial" w:hAnsi="Arial" w:cs="Arial"/>
                <w:spacing w:val="-3"/>
              </w:rPr>
              <w:t xml:space="preserve"> </w:t>
            </w:r>
            <w:r w:rsidRPr="00A0716F">
              <w:rPr>
                <w:rFonts w:ascii="Arial" w:hAnsi="Arial" w:cs="Arial"/>
              </w:rPr>
              <w:t>RODO.</w:t>
            </w:r>
          </w:p>
        </w:tc>
      </w:tr>
      <w:tr w:rsidR="00615170" w:rsidRPr="001D5F29" w14:paraId="1EEAC318" w14:textId="77777777" w:rsidTr="002B34FE">
        <w:trPr>
          <w:trHeight w:val="632"/>
        </w:trPr>
        <w:tc>
          <w:tcPr>
            <w:tcW w:w="2227" w:type="dxa"/>
          </w:tcPr>
          <w:p w14:paraId="63482757" w14:textId="5AD75073" w:rsidR="00615170" w:rsidRPr="00A0716F" w:rsidRDefault="00615170" w:rsidP="00615170">
            <w:pPr>
              <w:pStyle w:val="TableParagraph"/>
              <w:spacing w:line="268" w:lineRule="exact"/>
              <w:ind w:left="0"/>
              <w:rPr>
                <w:rFonts w:ascii="Arial" w:hAnsi="Arial" w:cs="Arial"/>
              </w:rPr>
            </w:pPr>
            <w:r w:rsidRPr="00A0716F">
              <w:rPr>
                <w:rFonts w:ascii="Arial" w:hAnsi="Arial" w:cs="Arial"/>
              </w:rPr>
              <w:lastRenderedPageBreak/>
              <w:t>Wykaz załączników</w:t>
            </w:r>
            <w:r w:rsidRPr="00A0716F">
              <w:rPr>
                <w:rFonts w:ascii="Arial" w:hAnsi="Arial" w:cs="Arial"/>
                <w:spacing w:val="-47"/>
              </w:rPr>
              <w:t xml:space="preserve"> </w:t>
            </w:r>
            <w:r w:rsidRPr="00A0716F">
              <w:rPr>
                <w:rFonts w:ascii="Arial" w:hAnsi="Arial" w:cs="Arial"/>
              </w:rPr>
              <w:t>do Zapytania</w:t>
            </w:r>
            <w:r w:rsidRPr="00A0716F">
              <w:rPr>
                <w:rFonts w:ascii="Arial" w:hAnsi="Arial" w:cs="Arial"/>
                <w:spacing w:val="1"/>
              </w:rPr>
              <w:t xml:space="preserve"> </w:t>
            </w:r>
            <w:r w:rsidRPr="00A0716F">
              <w:rPr>
                <w:rFonts w:ascii="Arial" w:hAnsi="Arial" w:cs="Arial"/>
              </w:rPr>
              <w:t>ofertowego</w:t>
            </w:r>
          </w:p>
        </w:tc>
        <w:tc>
          <w:tcPr>
            <w:tcW w:w="7413" w:type="dxa"/>
          </w:tcPr>
          <w:p w14:paraId="5E6A874A" w14:textId="77777777" w:rsidR="00615170" w:rsidRDefault="003030C8" w:rsidP="00F969C7">
            <w:pPr>
              <w:pStyle w:val="TableParagraph"/>
              <w:spacing w:line="268" w:lineRule="exact"/>
              <w:ind w:left="108"/>
              <w:rPr>
                <w:rFonts w:ascii="Arial" w:hAnsi="Arial" w:cs="Arial"/>
              </w:rPr>
            </w:pPr>
            <w:proofErr w:type="spellStart"/>
            <w:r w:rsidRPr="003030C8">
              <w:rPr>
                <w:rFonts w:ascii="Arial" w:hAnsi="Arial" w:cs="Arial"/>
              </w:rPr>
              <w:t>Załącznik</w:t>
            </w:r>
            <w:proofErr w:type="spellEnd"/>
            <w:r w:rsidRPr="003030C8">
              <w:rPr>
                <w:rFonts w:ascii="Arial" w:hAnsi="Arial" w:cs="Arial"/>
              </w:rPr>
              <w:t xml:space="preserve"> nr 1 Zapytanie ofertowe</w:t>
            </w:r>
            <w:r w:rsidRPr="003030C8">
              <w:rPr>
                <w:rFonts w:ascii="Arial" w:hAnsi="Arial" w:cs="Arial"/>
              </w:rPr>
              <w:br/>
            </w:r>
            <w:proofErr w:type="spellStart"/>
            <w:r w:rsidRPr="003030C8">
              <w:rPr>
                <w:rFonts w:ascii="Arial" w:hAnsi="Arial" w:cs="Arial"/>
              </w:rPr>
              <w:t>Załącznik</w:t>
            </w:r>
            <w:proofErr w:type="spellEnd"/>
            <w:r w:rsidRPr="003030C8">
              <w:rPr>
                <w:rFonts w:ascii="Arial" w:hAnsi="Arial" w:cs="Arial"/>
              </w:rPr>
              <w:t xml:space="preserve"> </w:t>
            </w:r>
            <w:proofErr w:type="spellStart"/>
            <w:r w:rsidRPr="003030C8">
              <w:rPr>
                <w:rFonts w:ascii="Arial" w:hAnsi="Arial" w:cs="Arial"/>
              </w:rPr>
              <w:t>nr 2 Oświadc</w:t>
            </w:r>
            <w:proofErr w:type="spellEnd"/>
            <w:r w:rsidRPr="003030C8">
              <w:rPr>
                <w:rFonts w:ascii="Arial" w:hAnsi="Arial" w:cs="Arial"/>
              </w:rPr>
              <w:t>zenie o braku podstaw do wykluczenia</w:t>
            </w:r>
            <w:r w:rsidRPr="003030C8">
              <w:rPr>
                <w:rFonts w:ascii="Arial" w:hAnsi="Arial" w:cs="Arial"/>
              </w:rPr>
              <w:br/>
            </w:r>
            <w:proofErr w:type="spellStart"/>
            <w:r w:rsidRPr="003030C8">
              <w:rPr>
                <w:rFonts w:ascii="Arial" w:hAnsi="Arial" w:cs="Arial"/>
              </w:rPr>
              <w:t>Załącznik</w:t>
            </w:r>
            <w:proofErr w:type="spellEnd"/>
            <w:r w:rsidRPr="003030C8">
              <w:rPr>
                <w:rFonts w:ascii="Arial" w:hAnsi="Arial" w:cs="Arial"/>
              </w:rPr>
              <w:t xml:space="preserve"> nr 3 </w:t>
            </w:r>
            <w:proofErr w:type="spellStart"/>
            <w:r w:rsidRPr="003030C8">
              <w:rPr>
                <w:rFonts w:ascii="Arial" w:hAnsi="Arial" w:cs="Arial"/>
              </w:rPr>
              <w:t>Oświadczenie</w:t>
            </w:r>
            <w:proofErr w:type="spellEnd"/>
            <w:r w:rsidRPr="003030C8">
              <w:rPr>
                <w:rFonts w:ascii="Arial" w:hAnsi="Arial" w:cs="Arial"/>
              </w:rPr>
              <w:t xml:space="preserve"> o braku </w:t>
            </w:r>
            <w:proofErr w:type="spellStart"/>
            <w:r w:rsidRPr="003030C8">
              <w:rPr>
                <w:rFonts w:ascii="Arial" w:hAnsi="Arial" w:cs="Arial"/>
              </w:rPr>
              <w:t>zaległości</w:t>
            </w:r>
            <w:proofErr w:type="spellEnd"/>
            <w:r w:rsidRPr="003030C8">
              <w:rPr>
                <w:rFonts w:ascii="Arial" w:hAnsi="Arial" w:cs="Arial"/>
              </w:rPr>
              <w:t xml:space="preserve"> do US i ZUS</w:t>
            </w:r>
            <w:r w:rsidRPr="003030C8">
              <w:rPr>
                <w:rFonts w:ascii="Arial" w:hAnsi="Arial" w:cs="Arial"/>
              </w:rPr>
              <w:br/>
            </w:r>
            <w:proofErr w:type="spellStart"/>
            <w:r w:rsidRPr="003030C8">
              <w:rPr>
                <w:rFonts w:ascii="Arial" w:hAnsi="Arial" w:cs="Arial"/>
              </w:rPr>
              <w:t>Załącznik</w:t>
            </w:r>
            <w:proofErr w:type="spellEnd"/>
            <w:r w:rsidRPr="003030C8">
              <w:rPr>
                <w:rFonts w:ascii="Arial" w:hAnsi="Arial" w:cs="Arial"/>
              </w:rPr>
              <w:t xml:space="preserve"> nr 4 wypełnienie </w:t>
            </w:r>
            <w:proofErr w:type="spellStart"/>
            <w:r w:rsidRPr="003030C8">
              <w:rPr>
                <w:rFonts w:ascii="Arial" w:hAnsi="Arial" w:cs="Arial"/>
              </w:rPr>
              <w:t>obowiązków</w:t>
            </w:r>
            <w:proofErr w:type="spellEnd"/>
            <w:r w:rsidRPr="003030C8">
              <w:rPr>
                <w:rFonts w:ascii="Arial" w:hAnsi="Arial" w:cs="Arial"/>
              </w:rPr>
              <w:t xml:space="preserve"> informacyjnych przewidzianych w art. 13 lub art. 14 RODO</w:t>
            </w:r>
            <w:r w:rsidRPr="003030C8">
              <w:rPr>
                <w:rFonts w:ascii="Arial" w:hAnsi="Arial" w:cs="Arial"/>
              </w:rPr>
              <w:br/>
            </w:r>
            <w:proofErr w:type="spellStart"/>
            <w:r w:rsidRPr="003030C8">
              <w:rPr>
                <w:rFonts w:ascii="Arial" w:hAnsi="Arial" w:cs="Arial"/>
              </w:rPr>
              <w:t>Załącznik</w:t>
            </w:r>
            <w:proofErr w:type="spellEnd"/>
            <w:r w:rsidRPr="003030C8">
              <w:rPr>
                <w:rFonts w:ascii="Arial" w:hAnsi="Arial" w:cs="Arial"/>
              </w:rPr>
              <w:t xml:space="preserve"> nr 5 Formularz ofertowy</w:t>
            </w:r>
          </w:p>
          <w:p w14:paraId="79B2188C" w14:textId="77777777" w:rsidR="00920E45" w:rsidRDefault="00920E45" w:rsidP="00F969C7">
            <w:pPr>
              <w:pStyle w:val="TableParagraph"/>
              <w:spacing w:line="268" w:lineRule="exact"/>
              <w:ind w:left="108"/>
              <w:rPr>
                <w:rFonts w:ascii="Arial" w:hAnsi="Arial" w:cs="Arial"/>
              </w:rPr>
            </w:pPr>
          </w:p>
          <w:p w14:paraId="3BC1D2CB" w14:textId="77777777" w:rsidR="00920E45" w:rsidRDefault="00920E45" w:rsidP="00F969C7">
            <w:pPr>
              <w:pStyle w:val="TableParagraph"/>
              <w:spacing w:line="268" w:lineRule="exact"/>
              <w:ind w:left="108"/>
              <w:rPr>
                <w:rFonts w:ascii="Arial" w:hAnsi="Arial" w:cs="Arial"/>
              </w:rPr>
            </w:pPr>
            <w:r>
              <w:rPr>
                <w:rFonts w:ascii="Arial" w:hAnsi="Arial" w:cs="Arial"/>
              </w:rPr>
              <w:t>Załączniki zostały dodane w wersji do wyboru:</w:t>
            </w:r>
          </w:p>
          <w:p w14:paraId="1FF2AE8B" w14:textId="77777777" w:rsidR="00920E45" w:rsidRDefault="00920E45" w:rsidP="00920E45">
            <w:pPr>
              <w:pStyle w:val="TableParagraph"/>
              <w:numPr>
                <w:ilvl w:val="0"/>
                <w:numId w:val="39"/>
              </w:numPr>
              <w:spacing w:line="268" w:lineRule="exact"/>
              <w:rPr>
                <w:rFonts w:ascii="Arial" w:hAnsi="Arial" w:cs="Arial"/>
              </w:rPr>
            </w:pPr>
            <w:r>
              <w:rPr>
                <w:rFonts w:ascii="Arial" w:hAnsi="Arial" w:cs="Arial"/>
              </w:rPr>
              <w:t>ułatwiającej druk (pliki pdf) o</w:t>
            </w:r>
          </w:p>
          <w:p w14:paraId="621A1D81" w14:textId="54B43218" w:rsidR="00920E45" w:rsidRPr="001D5F29" w:rsidRDefault="00920E45" w:rsidP="00920E45">
            <w:pPr>
              <w:pStyle w:val="TableParagraph"/>
              <w:numPr>
                <w:ilvl w:val="0"/>
                <w:numId w:val="39"/>
              </w:numPr>
              <w:spacing w:line="268" w:lineRule="exact"/>
              <w:rPr>
                <w:rFonts w:ascii="Arial" w:hAnsi="Arial" w:cs="Arial"/>
              </w:rPr>
            </w:pPr>
            <w:r>
              <w:rPr>
                <w:rFonts w:ascii="Arial" w:hAnsi="Arial" w:cs="Arial"/>
              </w:rPr>
              <w:t xml:space="preserve">w wersji edytowalnych plików (pliki </w:t>
            </w:r>
            <w:proofErr w:type="spellStart"/>
            <w:r>
              <w:rPr>
                <w:rFonts w:ascii="Arial" w:hAnsi="Arial" w:cs="Arial"/>
              </w:rPr>
              <w:t>docx</w:t>
            </w:r>
            <w:proofErr w:type="spellEnd"/>
            <w:r>
              <w:rPr>
                <w:rFonts w:ascii="Arial" w:hAnsi="Arial" w:cs="Arial"/>
              </w:rPr>
              <w:t>)</w:t>
            </w:r>
          </w:p>
        </w:tc>
      </w:tr>
    </w:tbl>
    <w:p w14:paraId="6525890D" w14:textId="77777777" w:rsidR="00BB4A1B" w:rsidRPr="001D5F29" w:rsidRDefault="00BB4A1B" w:rsidP="00BB4A1B">
      <w:pPr>
        <w:jc w:val="center"/>
        <w:rPr>
          <w:rFonts w:ascii="Arial" w:hAnsi="Arial" w:cs="Arial"/>
        </w:rPr>
      </w:pPr>
    </w:p>
    <w:p w14:paraId="027407EB" w14:textId="77777777" w:rsidR="00BB4A1B" w:rsidRPr="001D5F29" w:rsidRDefault="00BB4A1B">
      <w:pPr>
        <w:rPr>
          <w:rFonts w:ascii="Arial" w:hAnsi="Arial" w:cs="Arial"/>
        </w:rPr>
      </w:pPr>
    </w:p>
    <w:p w14:paraId="24CD522A" w14:textId="77777777" w:rsidR="00BB4A1B" w:rsidRPr="001D5F29" w:rsidRDefault="00BB4A1B">
      <w:pPr>
        <w:rPr>
          <w:rFonts w:ascii="Arial" w:hAnsi="Arial" w:cs="Arial"/>
        </w:rPr>
      </w:pPr>
    </w:p>
    <w:sectPr w:rsidR="00BB4A1B" w:rsidRPr="001D5F29" w:rsidSect="00A95ED0">
      <w:headerReference w:type="default" r:id="rId7"/>
      <w:footerReference w:type="even" r:id="rId8"/>
      <w:footerReference w:type="default" r:id="rId9"/>
      <w:pgSz w:w="11906" w:h="16838"/>
      <w:pgMar w:top="1417" w:right="1417" w:bottom="1417" w:left="1417"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89FF8F" w14:textId="77777777" w:rsidR="00D975C5" w:rsidRDefault="00D975C5" w:rsidP="00BB4A1B">
      <w:r>
        <w:separator/>
      </w:r>
    </w:p>
  </w:endnote>
  <w:endnote w:type="continuationSeparator" w:id="0">
    <w:p w14:paraId="6D966D15" w14:textId="77777777" w:rsidR="00D975C5" w:rsidRDefault="00D975C5" w:rsidP="00BB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901361306"/>
      <w:docPartObj>
        <w:docPartGallery w:val="Page Numbers (Bottom of Page)"/>
        <w:docPartUnique/>
      </w:docPartObj>
    </w:sdtPr>
    <w:sdtContent>
      <w:p w14:paraId="34E67507" w14:textId="76AD7722" w:rsidR="00A95ED0" w:rsidRDefault="00A95ED0" w:rsidP="00C84EBC">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5584BEBB" w14:textId="77777777" w:rsidR="00A95ED0" w:rsidRDefault="00A95ED0" w:rsidP="00A95E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216700646"/>
      <w:docPartObj>
        <w:docPartGallery w:val="Page Numbers (Bottom of Page)"/>
        <w:docPartUnique/>
      </w:docPartObj>
    </w:sdtPr>
    <w:sdtContent>
      <w:p w14:paraId="59CC6E54" w14:textId="5E56596E" w:rsidR="00A95ED0" w:rsidRDefault="00A95ED0" w:rsidP="00C84EBC">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7268C56B" w14:textId="77777777" w:rsidR="00A95ED0" w:rsidRDefault="00A95ED0" w:rsidP="00A95ED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5A5CDC" w14:textId="77777777" w:rsidR="00D975C5" w:rsidRDefault="00D975C5" w:rsidP="00BB4A1B">
      <w:r>
        <w:separator/>
      </w:r>
    </w:p>
  </w:footnote>
  <w:footnote w:type="continuationSeparator" w:id="0">
    <w:p w14:paraId="3AC11056" w14:textId="77777777" w:rsidR="00D975C5" w:rsidRDefault="00D975C5" w:rsidP="00BB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9B866" w14:textId="11176EC0" w:rsidR="005F6B55" w:rsidRDefault="00E00976">
    <w:pPr>
      <w:pStyle w:val="Nagwek"/>
    </w:pPr>
    <w:r>
      <w:rPr>
        <w:noProof/>
      </w:rPr>
      <w:drawing>
        <wp:inline distT="0" distB="0" distL="0" distR="0" wp14:anchorId="7D412E28" wp14:editId="0533036F">
          <wp:extent cx="5760720" cy="350520"/>
          <wp:effectExtent l="0" t="0" r="5080" b="5080"/>
          <wp:docPr id="21211701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170170" name="Obraz 2121170170"/>
                  <pic:cNvPicPr/>
                </pic:nvPicPr>
                <pic:blipFill>
                  <a:blip r:embed="rId1">
                    <a:extLst>
                      <a:ext uri="{28A0092B-C50C-407E-A947-70E740481C1C}">
                        <a14:useLocalDpi xmlns:a14="http://schemas.microsoft.com/office/drawing/2010/main" val="0"/>
                      </a:ext>
                    </a:extLst>
                  </a:blip>
                  <a:stretch>
                    <a:fillRect/>
                  </a:stretch>
                </pic:blipFill>
                <pic:spPr>
                  <a:xfrm>
                    <a:off x="0" y="0"/>
                    <a:ext cx="5760720" cy="3505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C7227"/>
    <w:multiLevelType w:val="hybridMultilevel"/>
    <w:tmpl w:val="27B6B816"/>
    <w:lvl w:ilvl="0" w:tplc="D07CE35C">
      <w:start w:val="3"/>
      <w:numFmt w:val="decimal"/>
      <w:lvlText w:val="%1)"/>
      <w:lvlJc w:val="left"/>
      <w:pPr>
        <w:ind w:left="1188" w:hanging="360"/>
      </w:pPr>
      <w:rPr>
        <w:rFonts w:ascii="Calibri" w:eastAsia="Calibri" w:hAnsi="Calibri" w:cs="Calibri" w:hint="default"/>
        <w:w w:val="100"/>
        <w:sz w:val="22"/>
        <w:szCs w:val="22"/>
        <w:lang w:val="pl-PL" w:eastAsia="en-US" w:bidi="ar-SA"/>
      </w:rPr>
    </w:lvl>
    <w:lvl w:ilvl="1" w:tplc="F836FC9E">
      <w:numFmt w:val="bullet"/>
      <w:lvlText w:val="•"/>
      <w:lvlJc w:val="left"/>
      <w:pPr>
        <w:ind w:left="1859" w:hanging="360"/>
      </w:pPr>
      <w:rPr>
        <w:rFonts w:hint="default"/>
        <w:lang w:val="pl-PL" w:eastAsia="en-US" w:bidi="ar-SA"/>
      </w:rPr>
    </w:lvl>
    <w:lvl w:ilvl="2" w:tplc="D4E276C8">
      <w:numFmt w:val="bullet"/>
      <w:lvlText w:val="•"/>
      <w:lvlJc w:val="left"/>
      <w:pPr>
        <w:ind w:left="2538" w:hanging="360"/>
      </w:pPr>
      <w:rPr>
        <w:rFonts w:hint="default"/>
        <w:lang w:val="pl-PL" w:eastAsia="en-US" w:bidi="ar-SA"/>
      </w:rPr>
    </w:lvl>
    <w:lvl w:ilvl="3" w:tplc="6C36DB82">
      <w:numFmt w:val="bullet"/>
      <w:lvlText w:val="•"/>
      <w:lvlJc w:val="left"/>
      <w:pPr>
        <w:ind w:left="3218" w:hanging="360"/>
      </w:pPr>
      <w:rPr>
        <w:rFonts w:hint="default"/>
        <w:lang w:val="pl-PL" w:eastAsia="en-US" w:bidi="ar-SA"/>
      </w:rPr>
    </w:lvl>
    <w:lvl w:ilvl="4" w:tplc="C1C08C6A">
      <w:numFmt w:val="bullet"/>
      <w:lvlText w:val="•"/>
      <w:lvlJc w:val="left"/>
      <w:pPr>
        <w:ind w:left="3897" w:hanging="360"/>
      </w:pPr>
      <w:rPr>
        <w:rFonts w:hint="default"/>
        <w:lang w:val="pl-PL" w:eastAsia="en-US" w:bidi="ar-SA"/>
      </w:rPr>
    </w:lvl>
    <w:lvl w:ilvl="5" w:tplc="4524EF92">
      <w:numFmt w:val="bullet"/>
      <w:lvlText w:val="•"/>
      <w:lvlJc w:val="left"/>
      <w:pPr>
        <w:ind w:left="4576" w:hanging="360"/>
      </w:pPr>
      <w:rPr>
        <w:rFonts w:hint="default"/>
        <w:lang w:val="pl-PL" w:eastAsia="en-US" w:bidi="ar-SA"/>
      </w:rPr>
    </w:lvl>
    <w:lvl w:ilvl="6" w:tplc="434AEAB2">
      <w:numFmt w:val="bullet"/>
      <w:lvlText w:val="•"/>
      <w:lvlJc w:val="left"/>
      <w:pPr>
        <w:ind w:left="5256" w:hanging="360"/>
      </w:pPr>
      <w:rPr>
        <w:rFonts w:hint="default"/>
        <w:lang w:val="pl-PL" w:eastAsia="en-US" w:bidi="ar-SA"/>
      </w:rPr>
    </w:lvl>
    <w:lvl w:ilvl="7" w:tplc="3670B32E">
      <w:numFmt w:val="bullet"/>
      <w:lvlText w:val="•"/>
      <w:lvlJc w:val="left"/>
      <w:pPr>
        <w:ind w:left="5935" w:hanging="360"/>
      </w:pPr>
      <w:rPr>
        <w:rFonts w:hint="default"/>
        <w:lang w:val="pl-PL" w:eastAsia="en-US" w:bidi="ar-SA"/>
      </w:rPr>
    </w:lvl>
    <w:lvl w:ilvl="8" w:tplc="A2AAD776">
      <w:numFmt w:val="bullet"/>
      <w:lvlText w:val="•"/>
      <w:lvlJc w:val="left"/>
      <w:pPr>
        <w:ind w:left="6614" w:hanging="360"/>
      </w:pPr>
      <w:rPr>
        <w:rFonts w:hint="default"/>
        <w:lang w:val="pl-PL" w:eastAsia="en-US" w:bidi="ar-SA"/>
      </w:rPr>
    </w:lvl>
  </w:abstractNum>
  <w:abstractNum w:abstractNumId="1" w15:restartNumberingAfterBreak="0">
    <w:nsid w:val="0073682D"/>
    <w:multiLevelType w:val="hybridMultilevel"/>
    <w:tmpl w:val="D46E1458"/>
    <w:lvl w:ilvl="0" w:tplc="C3A29BF6">
      <w:start w:val="13"/>
      <w:numFmt w:val="decimal"/>
      <w:lvlText w:val="%1."/>
      <w:lvlJc w:val="left"/>
      <w:pPr>
        <w:ind w:left="814" w:hanging="707"/>
      </w:pPr>
      <w:rPr>
        <w:rFonts w:ascii="Calibri" w:eastAsia="Calibri" w:hAnsi="Calibri" w:cs="Calibri" w:hint="default"/>
        <w:w w:val="100"/>
        <w:sz w:val="22"/>
        <w:szCs w:val="22"/>
        <w:lang w:val="pl-PL" w:eastAsia="en-US" w:bidi="ar-SA"/>
      </w:rPr>
    </w:lvl>
    <w:lvl w:ilvl="1" w:tplc="C03EBDA0">
      <w:start w:val="1"/>
      <w:numFmt w:val="lowerLetter"/>
      <w:lvlText w:val="%2)"/>
      <w:lvlJc w:val="left"/>
      <w:pPr>
        <w:ind w:left="1174" w:hanging="360"/>
      </w:pPr>
      <w:rPr>
        <w:rFonts w:ascii="Calibri" w:eastAsia="Calibri" w:hAnsi="Calibri" w:cs="Calibri" w:hint="default"/>
        <w:spacing w:val="-1"/>
        <w:w w:val="100"/>
        <w:sz w:val="22"/>
        <w:szCs w:val="22"/>
        <w:lang w:val="pl-PL" w:eastAsia="en-US" w:bidi="ar-SA"/>
      </w:rPr>
    </w:lvl>
    <w:lvl w:ilvl="2" w:tplc="46DCC9C8">
      <w:numFmt w:val="bullet"/>
      <w:lvlText w:val="•"/>
      <w:lvlJc w:val="left"/>
      <w:pPr>
        <w:ind w:left="1934" w:hanging="360"/>
      </w:pPr>
      <w:rPr>
        <w:rFonts w:hint="default"/>
        <w:lang w:val="pl-PL" w:eastAsia="en-US" w:bidi="ar-SA"/>
      </w:rPr>
    </w:lvl>
    <w:lvl w:ilvl="3" w:tplc="8F22B6A6">
      <w:numFmt w:val="bullet"/>
      <w:lvlText w:val="•"/>
      <w:lvlJc w:val="left"/>
      <w:pPr>
        <w:ind w:left="2689" w:hanging="360"/>
      </w:pPr>
      <w:rPr>
        <w:rFonts w:hint="default"/>
        <w:lang w:val="pl-PL" w:eastAsia="en-US" w:bidi="ar-SA"/>
      </w:rPr>
    </w:lvl>
    <w:lvl w:ilvl="4" w:tplc="7FFC737A">
      <w:numFmt w:val="bullet"/>
      <w:lvlText w:val="•"/>
      <w:lvlJc w:val="left"/>
      <w:pPr>
        <w:ind w:left="3444" w:hanging="360"/>
      </w:pPr>
      <w:rPr>
        <w:rFonts w:hint="default"/>
        <w:lang w:val="pl-PL" w:eastAsia="en-US" w:bidi="ar-SA"/>
      </w:rPr>
    </w:lvl>
    <w:lvl w:ilvl="5" w:tplc="AF5A9D7A">
      <w:numFmt w:val="bullet"/>
      <w:lvlText w:val="•"/>
      <w:lvlJc w:val="left"/>
      <w:pPr>
        <w:ind w:left="4199" w:hanging="360"/>
      </w:pPr>
      <w:rPr>
        <w:rFonts w:hint="default"/>
        <w:lang w:val="pl-PL" w:eastAsia="en-US" w:bidi="ar-SA"/>
      </w:rPr>
    </w:lvl>
    <w:lvl w:ilvl="6" w:tplc="B6FA1D36">
      <w:numFmt w:val="bullet"/>
      <w:lvlText w:val="•"/>
      <w:lvlJc w:val="left"/>
      <w:pPr>
        <w:ind w:left="4954" w:hanging="360"/>
      </w:pPr>
      <w:rPr>
        <w:rFonts w:hint="default"/>
        <w:lang w:val="pl-PL" w:eastAsia="en-US" w:bidi="ar-SA"/>
      </w:rPr>
    </w:lvl>
    <w:lvl w:ilvl="7" w:tplc="E08C0C52">
      <w:numFmt w:val="bullet"/>
      <w:lvlText w:val="•"/>
      <w:lvlJc w:val="left"/>
      <w:pPr>
        <w:ind w:left="5709" w:hanging="360"/>
      </w:pPr>
      <w:rPr>
        <w:rFonts w:hint="default"/>
        <w:lang w:val="pl-PL" w:eastAsia="en-US" w:bidi="ar-SA"/>
      </w:rPr>
    </w:lvl>
    <w:lvl w:ilvl="8" w:tplc="182A6C70">
      <w:numFmt w:val="bullet"/>
      <w:lvlText w:val="•"/>
      <w:lvlJc w:val="left"/>
      <w:pPr>
        <w:ind w:left="6463" w:hanging="360"/>
      </w:pPr>
      <w:rPr>
        <w:rFonts w:hint="default"/>
        <w:lang w:val="pl-PL" w:eastAsia="en-US" w:bidi="ar-SA"/>
      </w:rPr>
    </w:lvl>
  </w:abstractNum>
  <w:abstractNum w:abstractNumId="2" w15:restartNumberingAfterBreak="0">
    <w:nsid w:val="016F3028"/>
    <w:multiLevelType w:val="multilevel"/>
    <w:tmpl w:val="5192AF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C47AF3"/>
    <w:multiLevelType w:val="hybridMultilevel"/>
    <w:tmpl w:val="1A80160C"/>
    <w:lvl w:ilvl="0" w:tplc="02862CD6">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4" w15:restartNumberingAfterBreak="0">
    <w:nsid w:val="064E0F0D"/>
    <w:multiLevelType w:val="multilevel"/>
    <w:tmpl w:val="2A821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69B218C"/>
    <w:multiLevelType w:val="multilevel"/>
    <w:tmpl w:val="77CEB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D53958"/>
    <w:multiLevelType w:val="multilevel"/>
    <w:tmpl w:val="4288C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D34CC6"/>
    <w:multiLevelType w:val="hybridMultilevel"/>
    <w:tmpl w:val="F4FC0054"/>
    <w:lvl w:ilvl="0" w:tplc="CCC89C44">
      <w:numFmt w:val="bullet"/>
      <w:lvlText w:val="-"/>
      <w:lvlJc w:val="left"/>
      <w:pPr>
        <w:ind w:left="1188" w:hanging="721"/>
      </w:pPr>
      <w:rPr>
        <w:rFonts w:ascii="Calibri" w:eastAsia="Calibri" w:hAnsi="Calibri" w:cs="Calibri" w:hint="default"/>
        <w:w w:val="100"/>
        <w:sz w:val="22"/>
        <w:szCs w:val="22"/>
        <w:lang w:val="pl-PL" w:eastAsia="en-US" w:bidi="ar-SA"/>
      </w:rPr>
    </w:lvl>
    <w:lvl w:ilvl="1" w:tplc="886E80C4">
      <w:numFmt w:val="bullet"/>
      <w:lvlText w:val="•"/>
      <w:lvlJc w:val="left"/>
      <w:pPr>
        <w:ind w:left="1859" w:hanging="721"/>
      </w:pPr>
      <w:rPr>
        <w:rFonts w:hint="default"/>
        <w:lang w:val="pl-PL" w:eastAsia="en-US" w:bidi="ar-SA"/>
      </w:rPr>
    </w:lvl>
    <w:lvl w:ilvl="2" w:tplc="85D60D9A">
      <w:numFmt w:val="bullet"/>
      <w:lvlText w:val="•"/>
      <w:lvlJc w:val="left"/>
      <w:pPr>
        <w:ind w:left="2538" w:hanging="721"/>
      </w:pPr>
      <w:rPr>
        <w:rFonts w:hint="default"/>
        <w:lang w:val="pl-PL" w:eastAsia="en-US" w:bidi="ar-SA"/>
      </w:rPr>
    </w:lvl>
    <w:lvl w:ilvl="3" w:tplc="16366340">
      <w:numFmt w:val="bullet"/>
      <w:lvlText w:val="•"/>
      <w:lvlJc w:val="left"/>
      <w:pPr>
        <w:ind w:left="3218" w:hanging="721"/>
      </w:pPr>
      <w:rPr>
        <w:rFonts w:hint="default"/>
        <w:lang w:val="pl-PL" w:eastAsia="en-US" w:bidi="ar-SA"/>
      </w:rPr>
    </w:lvl>
    <w:lvl w:ilvl="4" w:tplc="E82C6194">
      <w:numFmt w:val="bullet"/>
      <w:lvlText w:val="•"/>
      <w:lvlJc w:val="left"/>
      <w:pPr>
        <w:ind w:left="3897" w:hanging="721"/>
      </w:pPr>
      <w:rPr>
        <w:rFonts w:hint="default"/>
        <w:lang w:val="pl-PL" w:eastAsia="en-US" w:bidi="ar-SA"/>
      </w:rPr>
    </w:lvl>
    <w:lvl w:ilvl="5" w:tplc="FEEA1980">
      <w:numFmt w:val="bullet"/>
      <w:lvlText w:val="•"/>
      <w:lvlJc w:val="left"/>
      <w:pPr>
        <w:ind w:left="4576" w:hanging="721"/>
      </w:pPr>
      <w:rPr>
        <w:rFonts w:hint="default"/>
        <w:lang w:val="pl-PL" w:eastAsia="en-US" w:bidi="ar-SA"/>
      </w:rPr>
    </w:lvl>
    <w:lvl w:ilvl="6" w:tplc="9A0E841E">
      <w:numFmt w:val="bullet"/>
      <w:lvlText w:val="•"/>
      <w:lvlJc w:val="left"/>
      <w:pPr>
        <w:ind w:left="5256" w:hanging="721"/>
      </w:pPr>
      <w:rPr>
        <w:rFonts w:hint="default"/>
        <w:lang w:val="pl-PL" w:eastAsia="en-US" w:bidi="ar-SA"/>
      </w:rPr>
    </w:lvl>
    <w:lvl w:ilvl="7" w:tplc="0E7862CE">
      <w:numFmt w:val="bullet"/>
      <w:lvlText w:val="•"/>
      <w:lvlJc w:val="left"/>
      <w:pPr>
        <w:ind w:left="5935" w:hanging="721"/>
      </w:pPr>
      <w:rPr>
        <w:rFonts w:hint="default"/>
        <w:lang w:val="pl-PL" w:eastAsia="en-US" w:bidi="ar-SA"/>
      </w:rPr>
    </w:lvl>
    <w:lvl w:ilvl="8" w:tplc="D74611CA">
      <w:numFmt w:val="bullet"/>
      <w:lvlText w:val="•"/>
      <w:lvlJc w:val="left"/>
      <w:pPr>
        <w:ind w:left="6614" w:hanging="721"/>
      </w:pPr>
      <w:rPr>
        <w:rFonts w:hint="default"/>
        <w:lang w:val="pl-PL" w:eastAsia="en-US" w:bidi="ar-SA"/>
      </w:rPr>
    </w:lvl>
  </w:abstractNum>
  <w:abstractNum w:abstractNumId="8" w15:restartNumberingAfterBreak="0">
    <w:nsid w:val="19591191"/>
    <w:multiLevelType w:val="hybridMultilevel"/>
    <w:tmpl w:val="143E082E"/>
    <w:lvl w:ilvl="0" w:tplc="056C6FB0">
      <w:start w:val="5"/>
      <w:numFmt w:val="decimal"/>
      <w:lvlText w:val="%1."/>
      <w:lvlJc w:val="left"/>
      <w:pPr>
        <w:ind w:left="465" w:hanging="358"/>
      </w:pPr>
      <w:rPr>
        <w:rFonts w:ascii="Calibri" w:eastAsia="Calibri" w:hAnsi="Calibri" w:cs="Calibri" w:hint="default"/>
        <w:w w:val="100"/>
        <w:sz w:val="22"/>
        <w:szCs w:val="22"/>
        <w:lang w:val="pl-PL" w:eastAsia="en-US" w:bidi="ar-SA"/>
      </w:rPr>
    </w:lvl>
    <w:lvl w:ilvl="1" w:tplc="29805D40">
      <w:numFmt w:val="bullet"/>
      <w:lvlText w:val="•"/>
      <w:lvlJc w:val="left"/>
      <w:pPr>
        <w:ind w:left="1211" w:hanging="358"/>
      </w:pPr>
      <w:rPr>
        <w:rFonts w:hint="default"/>
        <w:lang w:val="pl-PL" w:eastAsia="en-US" w:bidi="ar-SA"/>
      </w:rPr>
    </w:lvl>
    <w:lvl w:ilvl="2" w:tplc="D582771E">
      <w:numFmt w:val="bullet"/>
      <w:lvlText w:val="•"/>
      <w:lvlJc w:val="left"/>
      <w:pPr>
        <w:ind w:left="1962" w:hanging="358"/>
      </w:pPr>
      <w:rPr>
        <w:rFonts w:hint="default"/>
        <w:lang w:val="pl-PL" w:eastAsia="en-US" w:bidi="ar-SA"/>
      </w:rPr>
    </w:lvl>
    <w:lvl w:ilvl="3" w:tplc="3E965F34">
      <w:numFmt w:val="bullet"/>
      <w:lvlText w:val="•"/>
      <w:lvlJc w:val="left"/>
      <w:pPr>
        <w:ind w:left="2714" w:hanging="358"/>
      </w:pPr>
      <w:rPr>
        <w:rFonts w:hint="default"/>
        <w:lang w:val="pl-PL" w:eastAsia="en-US" w:bidi="ar-SA"/>
      </w:rPr>
    </w:lvl>
    <w:lvl w:ilvl="4" w:tplc="E6C0E36A">
      <w:numFmt w:val="bullet"/>
      <w:lvlText w:val="•"/>
      <w:lvlJc w:val="left"/>
      <w:pPr>
        <w:ind w:left="3465" w:hanging="358"/>
      </w:pPr>
      <w:rPr>
        <w:rFonts w:hint="default"/>
        <w:lang w:val="pl-PL" w:eastAsia="en-US" w:bidi="ar-SA"/>
      </w:rPr>
    </w:lvl>
    <w:lvl w:ilvl="5" w:tplc="FC40D4C6">
      <w:numFmt w:val="bullet"/>
      <w:lvlText w:val="•"/>
      <w:lvlJc w:val="left"/>
      <w:pPr>
        <w:ind w:left="4216" w:hanging="358"/>
      </w:pPr>
      <w:rPr>
        <w:rFonts w:hint="default"/>
        <w:lang w:val="pl-PL" w:eastAsia="en-US" w:bidi="ar-SA"/>
      </w:rPr>
    </w:lvl>
    <w:lvl w:ilvl="6" w:tplc="2AC08DE2">
      <w:numFmt w:val="bullet"/>
      <w:lvlText w:val="•"/>
      <w:lvlJc w:val="left"/>
      <w:pPr>
        <w:ind w:left="4968" w:hanging="358"/>
      </w:pPr>
      <w:rPr>
        <w:rFonts w:hint="default"/>
        <w:lang w:val="pl-PL" w:eastAsia="en-US" w:bidi="ar-SA"/>
      </w:rPr>
    </w:lvl>
    <w:lvl w:ilvl="7" w:tplc="837EE250">
      <w:numFmt w:val="bullet"/>
      <w:lvlText w:val="•"/>
      <w:lvlJc w:val="left"/>
      <w:pPr>
        <w:ind w:left="5719" w:hanging="358"/>
      </w:pPr>
      <w:rPr>
        <w:rFonts w:hint="default"/>
        <w:lang w:val="pl-PL" w:eastAsia="en-US" w:bidi="ar-SA"/>
      </w:rPr>
    </w:lvl>
    <w:lvl w:ilvl="8" w:tplc="9AF8A18C">
      <w:numFmt w:val="bullet"/>
      <w:lvlText w:val="•"/>
      <w:lvlJc w:val="left"/>
      <w:pPr>
        <w:ind w:left="6470" w:hanging="358"/>
      </w:pPr>
      <w:rPr>
        <w:rFonts w:hint="default"/>
        <w:lang w:val="pl-PL" w:eastAsia="en-US" w:bidi="ar-SA"/>
      </w:rPr>
    </w:lvl>
  </w:abstractNum>
  <w:abstractNum w:abstractNumId="9" w15:restartNumberingAfterBreak="0">
    <w:nsid w:val="1A7360C6"/>
    <w:multiLevelType w:val="hybridMultilevel"/>
    <w:tmpl w:val="B9C2D0EE"/>
    <w:lvl w:ilvl="0" w:tplc="D68A22B6">
      <w:start w:val="8"/>
      <w:numFmt w:val="lowerLetter"/>
      <w:lvlText w:val="%1)"/>
      <w:lvlJc w:val="left"/>
      <w:pPr>
        <w:ind w:left="828" w:hanging="361"/>
      </w:pPr>
      <w:rPr>
        <w:rFonts w:ascii="Calibri" w:eastAsia="Calibri" w:hAnsi="Calibri" w:cs="Calibri" w:hint="default"/>
        <w:spacing w:val="-1"/>
        <w:w w:val="100"/>
        <w:sz w:val="22"/>
        <w:szCs w:val="22"/>
        <w:lang w:val="pl-PL" w:eastAsia="en-US" w:bidi="ar-SA"/>
      </w:rPr>
    </w:lvl>
    <w:lvl w:ilvl="1" w:tplc="1DA0F3D0">
      <w:start w:val="1"/>
      <w:numFmt w:val="decimal"/>
      <w:lvlText w:val="%2)"/>
      <w:lvlJc w:val="left"/>
      <w:pPr>
        <w:ind w:left="1188" w:hanging="360"/>
      </w:pPr>
      <w:rPr>
        <w:rFonts w:ascii="Calibri" w:eastAsia="Calibri" w:hAnsi="Calibri" w:cs="Calibri" w:hint="default"/>
        <w:w w:val="100"/>
        <w:sz w:val="22"/>
        <w:szCs w:val="22"/>
        <w:lang w:val="pl-PL" w:eastAsia="en-US" w:bidi="ar-SA"/>
      </w:rPr>
    </w:lvl>
    <w:lvl w:ilvl="2" w:tplc="3E14FF78">
      <w:numFmt w:val="bullet"/>
      <w:lvlText w:val="•"/>
      <w:lvlJc w:val="left"/>
      <w:pPr>
        <w:ind w:left="1934" w:hanging="360"/>
      </w:pPr>
      <w:rPr>
        <w:rFonts w:hint="default"/>
        <w:lang w:val="pl-PL" w:eastAsia="en-US" w:bidi="ar-SA"/>
      </w:rPr>
    </w:lvl>
    <w:lvl w:ilvl="3" w:tplc="41AE3F4C">
      <w:numFmt w:val="bullet"/>
      <w:lvlText w:val="•"/>
      <w:lvlJc w:val="left"/>
      <w:pPr>
        <w:ind w:left="2689" w:hanging="360"/>
      </w:pPr>
      <w:rPr>
        <w:rFonts w:hint="default"/>
        <w:lang w:val="pl-PL" w:eastAsia="en-US" w:bidi="ar-SA"/>
      </w:rPr>
    </w:lvl>
    <w:lvl w:ilvl="4" w:tplc="D13EEA40">
      <w:numFmt w:val="bullet"/>
      <w:lvlText w:val="•"/>
      <w:lvlJc w:val="left"/>
      <w:pPr>
        <w:ind w:left="3444" w:hanging="360"/>
      </w:pPr>
      <w:rPr>
        <w:rFonts w:hint="default"/>
        <w:lang w:val="pl-PL" w:eastAsia="en-US" w:bidi="ar-SA"/>
      </w:rPr>
    </w:lvl>
    <w:lvl w:ilvl="5" w:tplc="28BAB2C4">
      <w:numFmt w:val="bullet"/>
      <w:lvlText w:val="•"/>
      <w:lvlJc w:val="left"/>
      <w:pPr>
        <w:ind w:left="4199" w:hanging="360"/>
      </w:pPr>
      <w:rPr>
        <w:rFonts w:hint="default"/>
        <w:lang w:val="pl-PL" w:eastAsia="en-US" w:bidi="ar-SA"/>
      </w:rPr>
    </w:lvl>
    <w:lvl w:ilvl="6" w:tplc="95C06818">
      <w:numFmt w:val="bullet"/>
      <w:lvlText w:val="•"/>
      <w:lvlJc w:val="left"/>
      <w:pPr>
        <w:ind w:left="4954" w:hanging="360"/>
      </w:pPr>
      <w:rPr>
        <w:rFonts w:hint="default"/>
        <w:lang w:val="pl-PL" w:eastAsia="en-US" w:bidi="ar-SA"/>
      </w:rPr>
    </w:lvl>
    <w:lvl w:ilvl="7" w:tplc="DC66CA06">
      <w:numFmt w:val="bullet"/>
      <w:lvlText w:val="•"/>
      <w:lvlJc w:val="left"/>
      <w:pPr>
        <w:ind w:left="5709" w:hanging="360"/>
      </w:pPr>
      <w:rPr>
        <w:rFonts w:hint="default"/>
        <w:lang w:val="pl-PL" w:eastAsia="en-US" w:bidi="ar-SA"/>
      </w:rPr>
    </w:lvl>
    <w:lvl w:ilvl="8" w:tplc="FC0CDCEC">
      <w:numFmt w:val="bullet"/>
      <w:lvlText w:val="•"/>
      <w:lvlJc w:val="left"/>
      <w:pPr>
        <w:ind w:left="6463" w:hanging="360"/>
      </w:pPr>
      <w:rPr>
        <w:rFonts w:hint="default"/>
        <w:lang w:val="pl-PL" w:eastAsia="en-US" w:bidi="ar-SA"/>
      </w:rPr>
    </w:lvl>
  </w:abstractNum>
  <w:abstractNum w:abstractNumId="10" w15:restartNumberingAfterBreak="0">
    <w:nsid w:val="1E432A58"/>
    <w:multiLevelType w:val="hybridMultilevel"/>
    <w:tmpl w:val="589CCBA2"/>
    <w:lvl w:ilvl="0" w:tplc="9BA21EF4">
      <w:start w:val="1"/>
      <w:numFmt w:val="upperLetter"/>
      <w:lvlText w:val="%1."/>
      <w:lvlJc w:val="left"/>
      <w:pPr>
        <w:ind w:left="468" w:hanging="360"/>
      </w:pPr>
      <w:rPr>
        <w:rFonts w:ascii="Calibri" w:eastAsia="Calibri" w:hAnsi="Calibri" w:cs="Calibri" w:hint="default"/>
        <w:spacing w:val="-1"/>
        <w:w w:val="100"/>
        <w:sz w:val="22"/>
        <w:szCs w:val="22"/>
        <w:lang w:val="pl-PL" w:eastAsia="en-US" w:bidi="ar-SA"/>
      </w:rPr>
    </w:lvl>
    <w:lvl w:ilvl="1" w:tplc="E4D2E270">
      <w:numFmt w:val="bullet"/>
      <w:lvlText w:val="-"/>
      <w:lvlJc w:val="left"/>
      <w:pPr>
        <w:ind w:left="828" w:hanging="361"/>
      </w:pPr>
      <w:rPr>
        <w:rFonts w:ascii="Calibri" w:eastAsia="Calibri" w:hAnsi="Calibri" w:cs="Calibri" w:hint="default"/>
        <w:b/>
        <w:bCs/>
        <w:w w:val="100"/>
        <w:sz w:val="22"/>
        <w:szCs w:val="22"/>
        <w:lang w:val="pl-PL" w:eastAsia="en-US" w:bidi="ar-SA"/>
      </w:rPr>
    </w:lvl>
    <w:lvl w:ilvl="2" w:tplc="79482988">
      <w:numFmt w:val="bullet"/>
      <w:lvlText w:val="•"/>
      <w:lvlJc w:val="left"/>
      <w:pPr>
        <w:ind w:left="1614" w:hanging="361"/>
      </w:pPr>
      <w:rPr>
        <w:rFonts w:hint="default"/>
        <w:lang w:val="pl-PL" w:eastAsia="en-US" w:bidi="ar-SA"/>
      </w:rPr>
    </w:lvl>
    <w:lvl w:ilvl="3" w:tplc="897A7814">
      <w:numFmt w:val="bullet"/>
      <w:lvlText w:val="•"/>
      <w:lvlJc w:val="left"/>
      <w:pPr>
        <w:ind w:left="2409" w:hanging="361"/>
      </w:pPr>
      <w:rPr>
        <w:rFonts w:hint="default"/>
        <w:lang w:val="pl-PL" w:eastAsia="en-US" w:bidi="ar-SA"/>
      </w:rPr>
    </w:lvl>
    <w:lvl w:ilvl="4" w:tplc="127ECFDA">
      <w:numFmt w:val="bullet"/>
      <w:lvlText w:val="•"/>
      <w:lvlJc w:val="left"/>
      <w:pPr>
        <w:ind w:left="3204" w:hanging="361"/>
      </w:pPr>
      <w:rPr>
        <w:rFonts w:hint="default"/>
        <w:lang w:val="pl-PL" w:eastAsia="en-US" w:bidi="ar-SA"/>
      </w:rPr>
    </w:lvl>
    <w:lvl w:ilvl="5" w:tplc="7BA0436A">
      <w:numFmt w:val="bullet"/>
      <w:lvlText w:val="•"/>
      <w:lvlJc w:val="left"/>
      <w:pPr>
        <w:ind w:left="3999" w:hanging="361"/>
      </w:pPr>
      <w:rPr>
        <w:rFonts w:hint="default"/>
        <w:lang w:val="pl-PL" w:eastAsia="en-US" w:bidi="ar-SA"/>
      </w:rPr>
    </w:lvl>
    <w:lvl w:ilvl="6" w:tplc="93AA5AF8">
      <w:numFmt w:val="bullet"/>
      <w:lvlText w:val="•"/>
      <w:lvlJc w:val="left"/>
      <w:pPr>
        <w:ind w:left="4794" w:hanging="361"/>
      </w:pPr>
      <w:rPr>
        <w:rFonts w:hint="default"/>
        <w:lang w:val="pl-PL" w:eastAsia="en-US" w:bidi="ar-SA"/>
      </w:rPr>
    </w:lvl>
    <w:lvl w:ilvl="7" w:tplc="379488A6">
      <w:numFmt w:val="bullet"/>
      <w:lvlText w:val="•"/>
      <w:lvlJc w:val="left"/>
      <w:pPr>
        <w:ind w:left="5589" w:hanging="361"/>
      </w:pPr>
      <w:rPr>
        <w:rFonts w:hint="default"/>
        <w:lang w:val="pl-PL" w:eastAsia="en-US" w:bidi="ar-SA"/>
      </w:rPr>
    </w:lvl>
    <w:lvl w:ilvl="8" w:tplc="EA986384">
      <w:numFmt w:val="bullet"/>
      <w:lvlText w:val="•"/>
      <w:lvlJc w:val="left"/>
      <w:pPr>
        <w:ind w:left="6383" w:hanging="361"/>
      </w:pPr>
      <w:rPr>
        <w:rFonts w:hint="default"/>
        <w:lang w:val="pl-PL" w:eastAsia="en-US" w:bidi="ar-SA"/>
      </w:rPr>
    </w:lvl>
  </w:abstractNum>
  <w:abstractNum w:abstractNumId="11" w15:restartNumberingAfterBreak="0">
    <w:nsid w:val="241F655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63C83"/>
    <w:multiLevelType w:val="hybridMultilevel"/>
    <w:tmpl w:val="6764D0D0"/>
    <w:lvl w:ilvl="0" w:tplc="712064FA">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48928CD4">
      <w:numFmt w:val="bullet"/>
      <w:lvlText w:val="•"/>
      <w:lvlJc w:val="left"/>
      <w:pPr>
        <w:ind w:left="1211" w:hanging="360"/>
      </w:pPr>
      <w:rPr>
        <w:rFonts w:hint="default"/>
        <w:lang w:val="pl-PL" w:eastAsia="en-US" w:bidi="ar-SA"/>
      </w:rPr>
    </w:lvl>
    <w:lvl w:ilvl="2" w:tplc="41886806">
      <w:numFmt w:val="bullet"/>
      <w:lvlText w:val="•"/>
      <w:lvlJc w:val="left"/>
      <w:pPr>
        <w:ind w:left="1962" w:hanging="360"/>
      </w:pPr>
      <w:rPr>
        <w:rFonts w:hint="default"/>
        <w:lang w:val="pl-PL" w:eastAsia="en-US" w:bidi="ar-SA"/>
      </w:rPr>
    </w:lvl>
    <w:lvl w:ilvl="3" w:tplc="34949BBE">
      <w:numFmt w:val="bullet"/>
      <w:lvlText w:val="•"/>
      <w:lvlJc w:val="left"/>
      <w:pPr>
        <w:ind w:left="2714" w:hanging="360"/>
      </w:pPr>
      <w:rPr>
        <w:rFonts w:hint="default"/>
        <w:lang w:val="pl-PL" w:eastAsia="en-US" w:bidi="ar-SA"/>
      </w:rPr>
    </w:lvl>
    <w:lvl w:ilvl="4" w:tplc="504CE19A">
      <w:numFmt w:val="bullet"/>
      <w:lvlText w:val="•"/>
      <w:lvlJc w:val="left"/>
      <w:pPr>
        <w:ind w:left="3465" w:hanging="360"/>
      </w:pPr>
      <w:rPr>
        <w:rFonts w:hint="default"/>
        <w:lang w:val="pl-PL" w:eastAsia="en-US" w:bidi="ar-SA"/>
      </w:rPr>
    </w:lvl>
    <w:lvl w:ilvl="5" w:tplc="64021074">
      <w:numFmt w:val="bullet"/>
      <w:lvlText w:val="•"/>
      <w:lvlJc w:val="left"/>
      <w:pPr>
        <w:ind w:left="4216" w:hanging="360"/>
      </w:pPr>
      <w:rPr>
        <w:rFonts w:hint="default"/>
        <w:lang w:val="pl-PL" w:eastAsia="en-US" w:bidi="ar-SA"/>
      </w:rPr>
    </w:lvl>
    <w:lvl w:ilvl="6" w:tplc="81168E14">
      <w:numFmt w:val="bullet"/>
      <w:lvlText w:val="•"/>
      <w:lvlJc w:val="left"/>
      <w:pPr>
        <w:ind w:left="4968" w:hanging="360"/>
      </w:pPr>
      <w:rPr>
        <w:rFonts w:hint="default"/>
        <w:lang w:val="pl-PL" w:eastAsia="en-US" w:bidi="ar-SA"/>
      </w:rPr>
    </w:lvl>
    <w:lvl w:ilvl="7" w:tplc="194AACB6">
      <w:numFmt w:val="bullet"/>
      <w:lvlText w:val="•"/>
      <w:lvlJc w:val="left"/>
      <w:pPr>
        <w:ind w:left="5719" w:hanging="360"/>
      </w:pPr>
      <w:rPr>
        <w:rFonts w:hint="default"/>
        <w:lang w:val="pl-PL" w:eastAsia="en-US" w:bidi="ar-SA"/>
      </w:rPr>
    </w:lvl>
    <w:lvl w:ilvl="8" w:tplc="3030E788">
      <w:numFmt w:val="bullet"/>
      <w:lvlText w:val="•"/>
      <w:lvlJc w:val="left"/>
      <w:pPr>
        <w:ind w:left="6470" w:hanging="360"/>
      </w:pPr>
      <w:rPr>
        <w:rFonts w:hint="default"/>
        <w:lang w:val="pl-PL" w:eastAsia="en-US" w:bidi="ar-SA"/>
      </w:rPr>
    </w:lvl>
  </w:abstractNum>
  <w:abstractNum w:abstractNumId="13" w15:restartNumberingAfterBreak="0">
    <w:nsid w:val="24EC31A2"/>
    <w:multiLevelType w:val="multilevel"/>
    <w:tmpl w:val="A5342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D31C71"/>
    <w:multiLevelType w:val="hybridMultilevel"/>
    <w:tmpl w:val="A45E433A"/>
    <w:lvl w:ilvl="0" w:tplc="9118D12E">
      <w:start w:val="1"/>
      <w:numFmt w:val="lowerLetter"/>
      <w:lvlText w:val="%1)"/>
      <w:lvlJc w:val="left"/>
      <w:pPr>
        <w:ind w:left="828" w:hanging="361"/>
      </w:pPr>
      <w:rPr>
        <w:rFonts w:ascii="Calibri" w:eastAsia="Calibri" w:hAnsi="Calibri" w:cs="Calibri" w:hint="default"/>
        <w:spacing w:val="-1"/>
        <w:w w:val="100"/>
        <w:sz w:val="22"/>
        <w:szCs w:val="22"/>
        <w:lang w:val="pl-PL" w:eastAsia="en-US" w:bidi="ar-SA"/>
      </w:rPr>
    </w:lvl>
    <w:lvl w:ilvl="1" w:tplc="82CEB820">
      <w:start w:val="1"/>
      <w:numFmt w:val="decimal"/>
      <w:lvlText w:val="%2)"/>
      <w:lvlJc w:val="left"/>
      <w:pPr>
        <w:ind w:left="1188" w:hanging="360"/>
      </w:pPr>
      <w:rPr>
        <w:rFonts w:ascii="Calibri" w:eastAsia="Calibri" w:hAnsi="Calibri" w:cs="Calibri" w:hint="default"/>
        <w:w w:val="100"/>
        <w:sz w:val="22"/>
        <w:szCs w:val="22"/>
        <w:lang w:val="pl-PL" w:eastAsia="en-US" w:bidi="ar-SA"/>
      </w:rPr>
    </w:lvl>
    <w:lvl w:ilvl="2" w:tplc="3BB64032">
      <w:numFmt w:val="bullet"/>
      <w:lvlText w:val="•"/>
      <w:lvlJc w:val="left"/>
      <w:pPr>
        <w:ind w:left="1934" w:hanging="360"/>
      </w:pPr>
      <w:rPr>
        <w:rFonts w:hint="default"/>
        <w:lang w:val="pl-PL" w:eastAsia="en-US" w:bidi="ar-SA"/>
      </w:rPr>
    </w:lvl>
    <w:lvl w:ilvl="3" w:tplc="126ACB8A">
      <w:numFmt w:val="bullet"/>
      <w:lvlText w:val="•"/>
      <w:lvlJc w:val="left"/>
      <w:pPr>
        <w:ind w:left="2689" w:hanging="360"/>
      </w:pPr>
      <w:rPr>
        <w:rFonts w:hint="default"/>
        <w:lang w:val="pl-PL" w:eastAsia="en-US" w:bidi="ar-SA"/>
      </w:rPr>
    </w:lvl>
    <w:lvl w:ilvl="4" w:tplc="EC32E1F4">
      <w:numFmt w:val="bullet"/>
      <w:lvlText w:val="•"/>
      <w:lvlJc w:val="left"/>
      <w:pPr>
        <w:ind w:left="3444" w:hanging="360"/>
      </w:pPr>
      <w:rPr>
        <w:rFonts w:hint="default"/>
        <w:lang w:val="pl-PL" w:eastAsia="en-US" w:bidi="ar-SA"/>
      </w:rPr>
    </w:lvl>
    <w:lvl w:ilvl="5" w:tplc="FF40022E">
      <w:numFmt w:val="bullet"/>
      <w:lvlText w:val="•"/>
      <w:lvlJc w:val="left"/>
      <w:pPr>
        <w:ind w:left="4199" w:hanging="360"/>
      </w:pPr>
      <w:rPr>
        <w:rFonts w:hint="default"/>
        <w:lang w:val="pl-PL" w:eastAsia="en-US" w:bidi="ar-SA"/>
      </w:rPr>
    </w:lvl>
    <w:lvl w:ilvl="6" w:tplc="ED904D1C">
      <w:numFmt w:val="bullet"/>
      <w:lvlText w:val="•"/>
      <w:lvlJc w:val="left"/>
      <w:pPr>
        <w:ind w:left="4954" w:hanging="360"/>
      </w:pPr>
      <w:rPr>
        <w:rFonts w:hint="default"/>
        <w:lang w:val="pl-PL" w:eastAsia="en-US" w:bidi="ar-SA"/>
      </w:rPr>
    </w:lvl>
    <w:lvl w:ilvl="7" w:tplc="8A16D3F8">
      <w:numFmt w:val="bullet"/>
      <w:lvlText w:val="•"/>
      <w:lvlJc w:val="left"/>
      <w:pPr>
        <w:ind w:left="5709" w:hanging="360"/>
      </w:pPr>
      <w:rPr>
        <w:rFonts w:hint="default"/>
        <w:lang w:val="pl-PL" w:eastAsia="en-US" w:bidi="ar-SA"/>
      </w:rPr>
    </w:lvl>
    <w:lvl w:ilvl="8" w:tplc="888E4018">
      <w:numFmt w:val="bullet"/>
      <w:lvlText w:val="•"/>
      <w:lvlJc w:val="left"/>
      <w:pPr>
        <w:ind w:left="6463" w:hanging="360"/>
      </w:pPr>
      <w:rPr>
        <w:rFonts w:hint="default"/>
        <w:lang w:val="pl-PL" w:eastAsia="en-US" w:bidi="ar-SA"/>
      </w:rPr>
    </w:lvl>
  </w:abstractNum>
  <w:abstractNum w:abstractNumId="15" w15:restartNumberingAfterBreak="0">
    <w:nsid w:val="284461E3"/>
    <w:multiLevelType w:val="multilevel"/>
    <w:tmpl w:val="2C728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8C66591"/>
    <w:multiLevelType w:val="hybridMultilevel"/>
    <w:tmpl w:val="772EC18E"/>
    <w:lvl w:ilvl="0" w:tplc="FDFC6CF0">
      <w:start w:val="1"/>
      <w:numFmt w:val="lowerLetter"/>
      <w:lvlText w:val="%1)"/>
      <w:lvlJc w:val="left"/>
      <w:pPr>
        <w:ind w:left="1174" w:hanging="360"/>
      </w:pPr>
      <w:rPr>
        <w:rFonts w:ascii="Calibri" w:eastAsia="Calibri" w:hAnsi="Calibri" w:cs="Calibri" w:hint="default"/>
        <w:spacing w:val="-1"/>
        <w:w w:val="100"/>
        <w:sz w:val="22"/>
        <w:szCs w:val="22"/>
        <w:lang w:val="pl-PL" w:eastAsia="en-US" w:bidi="ar-SA"/>
      </w:rPr>
    </w:lvl>
    <w:lvl w:ilvl="1" w:tplc="AA9C8C94">
      <w:numFmt w:val="bullet"/>
      <w:lvlText w:val="•"/>
      <w:lvlJc w:val="left"/>
      <w:pPr>
        <w:ind w:left="1859" w:hanging="360"/>
      </w:pPr>
      <w:rPr>
        <w:rFonts w:hint="default"/>
        <w:lang w:val="pl-PL" w:eastAsia="en-US" w:bidi="ar-SA"/>
      </w:rPr>
    </w:lvl>
    <w:lvl w:ilvl="2" w:tplc="84F40FCC">
      <w:numFmt w:val="bullet"/>
      <w:lvlText w:val="•"/>
      <w:lvlJc w:val="left"/>
      <w:pPr>
        <w:ind w:left="2538" w:hanging="360"/>
      </w:pPr>
      <w:rPr>
        <w:rFonts w:hint="default"/>
        <w:lang w:val="pl-PL" w:eastAsia="en-US" w:bidi="ar-SA"/>
      </w:rPr>
    </w:lvl>
    <w:lvl w:ilvl="3" w:tplc="85D82A74">
      <w:numFmt w:val="bullet"/>
      <w:lvlText w:val="•"/>
      <w:lvlJc w:val="left"/>
      <w:pPr>
        <w:ind w:left="3218" w:hanging="360"/>
      </w:pPr>
      <w:rPr>
        <w:rFonts w:hint="default"/>
        <w:lang w:val="pl-PL" w:eastAsia="en-US" w:bidi="ar-SA"/>
      </w:rPr>
    </w:lvl>
    <w:lvl w:ilvl="4" w:tplc="0A9409B0">
      <w:numFmt w:val="bullet"/>
      <w:lvlText w:val="•"/>
      <w:lvlJc w:val="left"/>
      <w:pPr>
        <w:ind w:left="3897" w:hanging="360"/>
      </w:pPr>
      <w:rPr>
        <w:rFonts w:hint="default"/>
        <w:lang w:val="pl-PL" w:eastAsia="en-US" w:bidi="ar-SA"/>
      </w:rPr>
    </w:lvl>
    <w:lvl w:ilvl="5" w:tplc="04C40C2E">
      <w:numFmt w:val="bullet"/>
      <w:lvlText w:val="•"/>
      <w:lvlJc w:val="left"/>
      <w:pPr>
        <w:ind w:left="4576" w:hanging="360"/>
      </w:pPr>
      <w:rPr>
        <w:rFonts w:hint="default"/>
        <w:lang w:val="pl-PL" w:eastAsia="en-US" w:bidi="ar-SA"/>
      </w:rPr>
    </w:lvl>
    <w:lvl w:ilvl="6" w:tplc="9DB8075E">
      <w:numFmt w:val="bullet"/>
      <w:lvlText w:val="•"/>
      <w:lvlJc w:val="left"/>
      <w:pPr>
        <w:ind w:left="5256" w:hanging="360"/>
      </w:pPr>
      <w:rPr>
        <w:rFonts w:hint="default"/>
        <w:lang w:val="pl-PL" w:eastAsia="en-US" w:bidi="ar-SA"/>
      </w:rPr>
    </w:lvl>
    <w:lvl w:ilvl="7" w:tplc="EDD00BA4">
      <w:numFmt w:val="bullet"/>
      <w:lvlText w:val="•"/>
      <w:lvlJc w:val="left"/>
      <w:pPr>
        <w:ind w:left="5935" w:hanging="360"/>
      </w:pPr>
      <w:rPr>
        <w:rFonts w:hint="default"/>
        <w:lang w:val="pl-PL" w:eastAsia="en-US" w:bidi="ar-SA"/>
      </w:rPr>
    </w:lvl>
    <w:lvl w:ilvl="8" w:tplc="DFD80E3E">
      <w:numFmt w:val="bullet"/>
      <w:lvlText w:val="•"/>
      <w:lvlJc w:val="left"/>
      <w:pPr>
        <w:ind w:left="6614" w:hanging="360"/>
      </w:pPr>
      <w:rPr>
        <w:rFonts w:hint="default"/>
        <w:lang w:val="pl-PL" w:eastAsia="en-US" w:bidi="ar-SA"/>
      </w:rPr>
    </w:lvl>
  </w:abstractNum>
  <w:abstractNum w:abstractNumId="17" w15:restartNumberingAfterBreak="0">
    <w:nsid w:val="2D7178E2"/>
    <w:multiLevelType w:val="hybridMultilevel"/>
    <w:tmpl w:val="8892BB8A"/>
    <w:lvl w:ilvl="0" w:tplc="579EDBB4">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29EE17CA">
      <w:start w:val="1"/>
      <w:numFmt w:val="decimal"/>
      <w:lvlText w:val="%2)"/>
      <w:lvlJc w:val="left"/>
      <w:pPr>
        <w:ind w:left="1188" w:hanging="360"/>
      </w:pPr>
      <w:rPr>
        <w:rFonts w:ascii="Calibri" w:eastAsia="Calibri" w:hAnsi="Calibri" w:cs="Calibri" w:hint="default"/>
        <w:w w:val="100"/>
        <w:sz w:val="22"/>
        <w:szCs w:val="22"/>
        <w:lang w:val="pl-PL" w:eastAsia="en-US" w:bidi="ar-SA"/>
      </w:rPr>
    </w:lvl>
    <w:lvl w:ilvl="2" w:tplc="FCEC77DC">
      <w:numFmt w:val="bullet"/>
      <w:lvlText w:val="•"/>
      <w:lvlJc w:val="left"/>
      <w:pPr>
        <w:ind w:left="1934" w:hanging="360"/>
      </w:pPr>
      <w:rPr>
        <w:rFonts w:hint="default"/>
        <w:lang w:val="pl-PL" w:eastAsia="en-US" w:bidi="ar-SA"/>
      </w:rPr>
    </w:lvl>
    <w:lvl w:ilvl="3" w:tplc="AB0C9B54">
      <w:numFmt w:val="bullet"/>
      <w:lvlText w:val="•"/>
      <w:lvlJc w:val="left"/>
      <w:pPr>
        <w:ind w:left="2689" w:hanging="360"/>
      </w:pPr>
      <w:rPr>
        <w:rFonts w:hint="default"/>
        <w:lang w:val="pl-PL" w:eastAsia="en-US" w:bidi="ar-SA"/>
      </w:rPr>
    </w:lvl>
    <w:lvl w:ilvl="4" w:tplc="7A5A55CA">
      <w:numFmt w:val="bullet"/>
      <w:lvlText w:val="•"/>
      <w:lvlJc w:val="left"/>
      <w:pPr>
        <w:ind w:left="3444" w:hanging="360"/>
      </w:pPr>
      <w:rPr>
        <w:rFonts w:hint="default"/>
        <w:lang w:val="pl-PL" w:eastAsia="en-US" w:bidi="ar-SA"/>
      </w:rPr>
    </w:lvl>
    <w:lvl w:ilvl="5" w:tplc="9F5AB63E">
      <w:numFmt w:val="bullet"/>
      <w:lvlText w:val="•"/>
      <w:lvlJc w:val="left"/>
      <w:pPr>
        <w:ind w:left="4199" w:hanging="360"/>
      </w:pPr>
      <w:rPr>
        <w:rFonts w:hint="default"/>
        <w:lang w:val="pl-PL" w:eastAsia="en-US" w:bidi="ar-SA"/>
      </w:rPr>
    </w:lvl>
    <w:lvl w:ilvl="6" w:tplc="1AD6035C">
      <w:numFmt w:val="bullet"/>
      <w:lvlText w:val="•"/>
      <w:lvlJc w:val="left"/>
      <w:pPr>
        <w:ind w:left="4954" w:hanging="360"/>
      </w:pPr>
      <w:rPr>
        <w:rFonts w:hint="default"/>
        <w:lang w:val="pl-PL" w:eastAsia="en-US" w:bidi="ar-SA"/>
      </w:rPr>
    </w:lvl>
    <w:lvl w:ilvl="7" w:tplc="321A9260">
      <w:numFmt w:val="bullet"/>
      <w:lvlText w:val="•"/>
      <w:lvlJc w:val="left"/>
      <w:pPr>
        <w:ind w:left="5709" w:hanging="360"/>
      </w:pPr>
      <w:rPr>
        <w:rFonts w:hint="default"/>
        <w:lang w:val="pl-PL" w:eastAsia="en-US" w:bidi="ar-SA"/>
      </w:rPr>
    </w:lvl>
    <w:lvl w:ilvl="8" w:tplc="E5CC5068">
      <w:numFmt w:val="bullet"/>
      <w:lvlText w:val="•"/>
      <w:lvlJc w:val="left"/>
      <w:pPr>
        <w:ind w:left="6463" w:hanging="360"/>
      </w:pPr>
      <w:rPr>
        <w:rFonts w:hint="default"/>
        <w:lang w:val="pl-PL" w:eastAsia="en-US" w:bidi="ar-SA"/>
      </w:rPr>
    </w:lvl>
  </w:abstractNum>
  <w:abstractNum w:abstractNumId="18" w15:restartNumberingAfterBreak="0">
    <w:nsid w:val="33FB610A"/>
    <w:multiLevelType w:val="hybridMultilevel"/>
    <w:tmpl w:val="1974ED84"/>
    <w:lvl w:ilvl="0" w:tplc="80A81112">
      <w:start w:val="1"/>
      <w:numFmt w:val="upperRoman"/>
      <w:lvlText w:val="%1."/>
      <w:lvlJc w:val="left"/>
      <w:pPr>
        <w:ind w:left="1188" w:hanging="721"/>
      </w:pPr>
      <w:rPr>
        <w:rFonts w:ascii="Calibri" w:eastAsia="Calibri" w:hAnsi="Calibri" w:cs="Calibri" w:hint="default"/>
        <w:spacing w:val="-1"/>
        <w:w w:val="100"/>
        <w:sz w:val="22"/>
        <w:szCs w:val="22"/>
        <w:lang w:val="pl-PL" w:eastAsia="en-US" w:bidi="ar-SA"/>
      </w:rPr>
    </w:lvl>
    <w:lvl w:ilvl="1" w:tplc="3FEA5506">
      <w:numFmt w:val="bullet"/>
      <w:lvlText w:val="•"/>
      <w:lvlJc w:val="left"/>
      <w:pPr>
        <w:ind w:left="1859" w:hanging="721"/>
      </w:pPr>
      <w:rPr>
        <w:rFonts w:hint="default"/>
        <w:lang w:val="pl-PL" w:eastAsia="en-US" w:bidi="ar-SA"/>
      </w:rPr>
    </w:lvl>
    <w:lvl w:ilvl="2" w:tplc="300CC532">
      <w:numFmt w:val="bullet"/>
      <w:lvlText w:val="•"/>
      <w:lvlJc w:val="left"/>
      <w:pPr>
        <w:ind w:left="2538" w:hanging="721"/>
      </w:pPr>
      <w:rPr>
        <w:rFonts w:hint="default"/>
        <w:lang w:val="pl-PL" w:eastAsia="en-US" w:bidi="ar-SA"/>
      </w:rPr>
    </w:lvl>
    <w:lvl w:ilvl="3" w:tplc="AD8681EA">
      <w:numFmt w:val="bullet"/>
      <w:lvlText w:val="•"/>
      <w:lvlJc w:val="left"/>
      <w:pPr>
        <w:ind w:left="3218" w:hanging="721"/>
      </w:pPr>
      <w:rPr>
        <w:rFonts w:hint="default"/>
        <w:lang w:val="pl-PL" w:eastAsia="en-US" w:bidi="ar-SA"/>
      </w:rPr>
    </w:lvl>
    <w:lvl w:ilvl="4" w:tplc="6DF81A78">
      <w:numFmt w:val="bullet"/>
      <w:lvlText w:val="•"/>
      <w:lvlJc w:val="left"/>
      <w:pPr>
        <w:ind w:left="3897" w:hanging="721"/>
      </w:pPr>
      <w:rPr>
        <w:rFonts w:hint="default"/>
        <w:lang w:val="pl-PL" w:eastAsia="en-US" w:bidi="ar-SA"/>
      </w:rPr>
    </w:lvl>
    <w:lvl w:ilvl="5" w:tplc="EB001AF2">
      <w:numFmt w:val="bullet"/>
      <w:lvlText w:val="•"/>
      <w:lvlJc w:val="left"/>
      <w:pPr>
        <w:ind w:left="4576" w:hanging="721"/>
      </w:pPr>
      <w:rPr>
        <w:rFonts w:hint="default"/>
        <w:lang w:val="pl-PL" w:eastAsia="en-US" w:bidi="ar-SA"/>
      </w:rPr>
    </w:lvl>
    <w:lvl w:ilvl="6" w:tplc="2ABE3A06">
      <w:numFmt w:val="bullet"/>
      <w:lvlText w:val="•"/>
      <w:lvlJc w:val="left"/>
      <w:pPr>
        <w:ind w:left="5256" w:hanging="721"/>
      </w:pPr>
      <w:rPr>
        <w:rFonts w:hint="default"/>
        <w:lang w:val="pl-PL" w:eastAsia="en-US" w:bidi="ar-SA"/>
      </w:rPr>
    </w:lvl>
    <w:lvl w:ilvl="7" w:tplc="77A803C6">
      <w:numFmt w:val="bullet"/>
      <w:lvlText w:val="•"/>
      <w:lvlJc w:val="left"/>
      <w:pPr>
        <w:ind w:left="5935" w:hanging="721"/>
      </w:pPr>
      <w:rPr>
        <w:rFonts w:hint="default"/>
        <w:lang w:val="pl-PL" w:eastAsia="en-US" w:bidi="ar-SA"/>
      </w:rPr>
    </w:lvl>
    <w:lvl w:ilvl="8" w:tplc="21900AB2">
      <w:numFmt w:val="bullet"/>
      <w:lvlText w:val="•"/>
      <w:lvlJc w:val="left"/>
      <w:pPr>
        <w:ind w:left="6614" w:hanging="721"/>
      </w:pPr>
      <w:rPr>
        <w:rFonts w:hint="default"/>
        <w:lang w:val="pl-PL" w:eastAsia="en-US" w:bidi="ar-SA"/>
      </w:rPr>
    </w:lvl>
  </w:abstractNum>
  <w:abstractNum w:abstractNumId="19" w15:restartNumberingAfterBreak="0">
    <w:nsid w:val="36BC7F31"/>
    <w:multiLevelType w:val="hybridMultilevel"/>
    <w:tmpl w:val="861A17BE"/>
    <w:lvl w:ilvl="0" w:tplc="12BE4714">
      <w:start w:val="3"/>
      <w:numFmt w:val="decimal"/>
      <w:lvlText w:val="%1."/>
      <w:lvlJc w:val="left"/>
      <w:pPr>
        <w:ind w:left="468" w:hanging="360"/>
      </w:pPr>
      <w:rPr>
        <w:rFonts w:ascii="Calibri" w:eastAsia="Calibri" w:hAnsi="Calibri" w:cs="Calibri" w:hint="default"/>
        <w:w w:val="100"/>
        <w:sz w:val="22"/>
        <w:szCs w:val="22"/>
        <w:lang w:val="pl-PL" w:eastAsia="en-US" w:bidi="ar-SA"/>
      </w:rPr>
    </w:lvl>
    <w:lvl w:ilvl="1" w:tplc="1F24F4A6">
      <w:numFmt w:val="bullet"/>
      <w:lvlText w:val="•"/>
      <w:lvlJc w:val="left"/>
      <w:pPr>
        <w:ind w:left="560" w:hanging="360"/>
      </w:pPr>
      <w:rPr>
        <w:rFonts w:hint="default"/>
        <w:lang w:val="pl-PL" w:eastAsia="en-US" w:bidi="ar-SA"/>
      </w:rPr>
    </w:lvl>
    <w:lvl w:ilvl="2" w:tplc="09F2EDE2">
      <w:numFmt w:val="bullet"/>
      <w:lvlText w:val="•"/>
      <w:lvlJc w:val="left"/>
      <w:pPr>
        <w:ind w:left="1383" w:hanging="360"/>
      </w:pPr>
      <w:rPr>
        <w:rFonts w:hint="default"/>
        <w:lang w:val="pl-PL" w:eastAsia="en-US" w:bidi="ar-SA"/>
      </w:rPr>
    </w:lvl>
    <w:lvl w:ilvl="3" w:tplc="A60A5BDA">
      <w:numFmt w:val="bullet"/>
      <w:lvlText w:val="•"/>
      <w:lvlJc w:val="left"/>
      <w:pPr>
        <w:ind w:left="2207" w:hanging="360"/>
      </w:pPr>
      <w:rPr>
        <w:rFonts w:hint="default"/>
        <w:lang w:val="pl-PL" w:eastAsia="en-US" w:bidi="ar-SA"/>
      </w:rPr>
    </w:lvl>
    <w:lvl w:ilvl="4" w:tplc="2CA4FF88">
      <w:numFmt w:val="bullet"/>
      <w:lvlText w:val="•"/>
      <w:lvlJc w:val="left"/>
      <w:pPr>
        <w:ind w:left="3031" w:hanging="360"/>
      </w:pPr>
      <w:rPr>
        <w:rFonts w:hint="default"/>
        <w:lang w:val="pl-PL" w:eastAsia="en-US" w:bidi="ar-SA"/>
      </w:rPr>
    </w:lvl>
    <w:lvl w:ilvl="5" w:tplc="A1F6E044">
      <w:numFmt w:val="bullet"/>
      <w:lvlText w:val="•"/>
      <w:lvlJc w:val="left"/>
      <w:pPr>
        <w:ind w:left="3854" w:hanging="360"/>
      </w:pPr>
      <w:rPr>
        <w:rFonts w:hint="default"/>
        <w:lang w:val="pl-PL" w:eastAsia="en-US" w:bidi="ar-SA"/>
      </w:rPr>
    </w:lvl>
    <w:lvl w:ilvl="6" w:tplc="3EB0706A">
      <w:numFmt w:val="bullet"/>
      <w:lvlText w:val="•"/>
      <w:lvlJc w:val="left"/>
      <w:pPr>
        <w:ind w:left="4678" w:hanging="360"/>
      </w:pPr>
      <w:rPr>
        <w:rFonts w:hint="default"/>
        <w:lang w:val="pl-PL" w:eastAsia="en-US" w:bidi="ar-SA"/>
      </w:rPr>
    </w:lvl>
    <w:lvl w:ilvl="7" w:tplc="EA88EDEA">
      <w:numFmt w:val="bullet"/>
      <w:lvlText w:val="•"/>
      <w:lvlJc w:val="left"/>
      <w:pPr>
        <w:ind w:left="5502" w:hanging="360"/>
      </w:pPr>
      <w:rPr>
        <w:rFonts w:hint="default"/>
        <w:lang w:val="pl-PL" w:eastAsia="en-US" w:bidi="ar-SA"/>
      </w:rPr>
    </w:lvl>
    <w:lvl w:ilvl="8" w:tplc="B1FED5F0">
      <w:numFmt w:val="bullet"/>
      <w:lvlText w:val="•"/>
      <w:lvlJc w:val="left"/>
      <w:pPr>
        <w:ind w:left="6326" w:hanging="360"/>
      </w:pPr>
      <w:rPr>
        <w:rFonts w:hint="default"/>
        <w:lang w:val="pl-PL" w:eastAsia="en-US" w:bidi="ar-SA"/>
      </w:rPr>
    </w:lvl>
  </w:abstractNum>
  <w:abstractNum w:abstractNumId="20" w15:restartNumberingAfterBreak="0">
    <w:nsid w:val="3FAD0075"/>
    <w:multiLevelType w:val="hybridMultilevel"/>
    <w:tmpl w:val="8D768F0C"/>
    <w:lvl w:ilvl="0" w:tplc="45CE6FB4">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B240EF74">
      <w:start w:val="1"/>
      <w:numFmt w:val="upperLetter"/>
      <w:lvlText w:val="%2."/>
      <w:lvlJc w:val="left"/>
      <w:pPr>
        <w:ind w:left="828" w:hanging="361"/>
      </w:pPr>
      <w:rPr>
        <w:rFonts w:ascii="Calibri" w:eastAsia="Calibri" w:hAnsi="Calibri" w:cs="Calibri" w:hint="default"/>
        <w:spacing w:val="-1"/>
        <w:w w:val="100"/>
        <w:sz w:val="22"/>
        <w:szCs w:val="22"/>
        <w:lang w:val="pl-PL" w:eastAsia="en-US" w:bidi="ar-SA"/>
      </w:rPr>
    </w:lvl>
    <w:lvl w:ilvl="2" w:tplc="FD204918">
      <w:numFmt w:val="bullet"/>
      <w:lvlText w:val="•"/>
      <w:lvlJc w:val="left"/>
      <w:pPr>
        <w:ind w:left="1614" w:hanging="361"/>
      </w:pPr>
      <w:rPr>
        <w:rFonts w:hint="default"/>
        <w:lang w:val="pl-PL" w:eastAsia="en-US" w:bidi="ar-SA"/>
      </w:rPr>
    </w:lvl>
    <w:lvl w:ilvl="3" w:tplc="8BCCAB6E">
      <w:numFmt w:val="bullet"/>
      <w:lvlText w:val="•"/>
      <w:lvlJc w:val="left"/>
      <w:pPr>
        <w:ind w:left="2409" w:hanging="361"/>
      </w:pPr>
      <w:rPr>
        <w:rFonts w:hint="default"/>
        <w:lang w:val="pl-PL" w:eastAsia="en-US" w:bidi="ar-SA"/>
      </w:rPr>
    </w:lvl>
    <w:lvl w:ilvl="4" w:tplc="38C6670E">
      <w:numFmt w:val="bullet"/>
      <w:lvlText w:val="•"/>
      <w:lvlJc w:val="left"/>
      <w:pPr>
        <w:ind w:left="3204" w:hanging="361"/>
      </w:pPr>
      <w:rPr>
        <w:rFonts w:hint="default"/>
        <w:lang w:val="pl-PL" w:eastAsia="en-US" w:bidi="ar-SA"/>
      </w:rPr>
    </w:lvl>
    <w:lvl w:ilvl="5" w:tplc="E17A83C2">
      <w:numFmt w:val="bullet"/>
      <w:lvlText w:val="•"/>
      <w:lvlJc w:val="left"/>
      <w:pPr>
        <w:ind w:left="3999" w:hanging="361"/>
      </w:pPr>
      <w:rPr>
        <w:rFonts w:hint="default"/>
        <w:lang w:val="pl-PL" w:eastAsia="en-US" w:bidi="ar-SA"/>
      </w:rPr>
    </w:lvl>
    <w:lvl w:ilvl="6" w:tplc="3C085508">
      <w:numFmt w:val="bullet"/>
      <w:lvlText w:val="•"/>
      <w:lvlJc w:val="left"/>
      <w:pPr>
        <w:ind w:left="4794" w:hanging="361"/>
      </w:pPr>
      <w:rPr>
        <w:rFonts w:hint="default"/>
        <w:lang w:val="pl-PL" w:eastAsia="en-US" w:bidi="ar-SA"/>
      </w:rPr>
    </w:lvl>
    <w:lvl w:ilvl="7" w:tplc="6D98C300">
      <w:numFmt w:val="bullet"/>
      <w:lvlText w:val="•"/>
      <w:lvlJc w:val="left"/>
      <w:pPr>
        <w:ind w:left="5589" w:hanging="361"/>
      </w:pPr>
      <w:rPr>
        <w:rFonts w:hint="default"/>
        <w:lang w:val="pl-PL" w:eastAsia="en-US" w:bidi="ar-SA"/>
      </w:rPr>
    </w:lvl>
    <w:lvl w:ilvl="8" w:tplc="7C449AB0">
      <w:numFmt w:val="bullet"/>
      <w:lvlText w:val="•"/>
      <w:lvlJc w:val="left"/>
      <w:pPr>
        <w:ind w:left="6383" w:hanging="361"/>
      </w:pPr>
      <w:rPr>
        <w:rFonts w:hint="default"/>
        <w:lang w:val="pl-PL" w:eastAsia="en-US" w:bidi="ar-SA"/>
      </w:rPr>
    </w:lvl>
  </w:abstractNum>
  <w:abstractNum w:abstractNumId="21" w15:restartNumberingAfterBreak="0">
    <w:nsid w:val="45A33952"/>
    <w:multiLevelType w:val="hybridMultilevel"/>
    <w:tmpl w:val="6F7A3AE8"/>
    <w:lvl w:ilvl="0" w:tplc="6A1C0FEA">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E07C7A18">
      <w:start w:val="1"/>
      <w:numFmt w:val="lowerLetter"/>
      <w:lvlText w:val="%2)"/>
      <w:lvlJc w:val="left"/>
      <w:pPr>
        <w:ind w:left="828" w:hanging="361"/>
      </w:pPr>
      <w:rPr>
        <w:rFonts w:ascii="Calibri" w:eastAsia="Calibri" w:hAnsi="Calibri" w:cs="Calibri" w:hint="default"/>
        <w:spacing w:val="-1"/>
        <w:w w:val="100"/>
        <w:sz w:val="22"/>
        <w:szCs w:val="22"/>
        <w:lang w:val="pl-PL" w:eastAsia="en-US" w:bidi="ar-SA"/>
      </w:rPr>
    </w:lvl>
    <w:lvl w:ilvl="2" w:tplc="6D605EB4">
      <w:numFmt w:val="bullet"/>
      <w:lvlText w:val="•"/>
      <w:lvlJc w:val="left"/>
      <w:pPr>
        <w:ind w:left="1614" w:hanging="361"/>
      </w:pPr>
      <w:rPr>
        <w:rFonts w:hint="default"/>
        <w:lang w:val="pl-PL" w:eastAsia="en-US" w:bidi="ar-SA"/>
      </w:rPr>
    </w:lvl>
    <w:lvl w:ilvl="3" w:tplc="81E0EAC2">
      <w:numFmt w:val="bullet"/>
      <w:lvlText w:val="•"/>
      <w:lvlJc w:val="left"/>
      <w:pPr>
        <w:ind w:left="2409" w:hanging="361"/>
      </w:pPr>
      <w:rPr>
        <w:rFonts w:hint="default"/>
        <w:lang w:val="pl-PL" w:eastAsia="en-US" w:bidi="ar-SA"/>
      </w:rPr>
    </w:lvl>
    <w:lvl w:ilvl="4" w:tplc="B628C6C4">
      <w:numFmt w:val="bullet"/>
      <w:lvlText w:val="•"/>
      <w:lvlJc w:val="left"/>
      <w:pPr>
        <w:ind w:left="3204" w:hanging="361"/>
      </w:pPr>
      <w:rPr>
        <w:rFonts w:hint="default"/>
        <w:lang w:val="pl-PL" w:eastAsia="en-US" w:bidi="ar-SA"/>
      </w:rPr>
    </w:lvl>
    <w:lvl w:ilvl="5" w:tplc="F9D60B8E">
      <w:numFmt w:val="bullet"/>
      <w:lvlText w:val="•"/>
      <w:lvlJc w:val="left"/>
      <w:pPr>
        <w:ind w:left="3999" w:hanging="361"/>
      </w:pPr>
      <w:rPr>
        <w:rFonts w:hint="default"/>
        <w:lang w:val="pl-PL" w:eastAsia="en-US" w:bidi="ar-SA"/>
      </w:rPr>
    </w:lvl>
    <w:lvl w:ilvl="6" w:tplc="AFCC9964">
      <w:numFmt w:val="bullet"/>
      <w:lvlText w:val="•"/>
      <w:lvlJc w:val="left"/>
      <w:pPr>
        <w:ind w:left="4794" w:hanging="361"/>
      </w:pPr>
      <w:rPr>
        <w:rFonts w:hint="default"/>
        <w:lang w:val="pl-PL" w:eastAsia="en-US" w:bidi="ar-SA"/>
      </w:rPr>
    </w:lvl>
    <w:lvl w:ilvl="7" w:tplc="145A21D0">
      <w:numFmt w:val="bullet"/>
      <w:lvlText w:val="•"/>
      <w:lvlJc w:val="left"/>
      <w:pPr>
        <w:ind w:left="5589" w:hanging="361"/>
      </w:pPr>
      <w:rPr>
        <w:rFonts w:hint="default"/>
        <w:lang w:val="pl-PL" w:eastAsia="en-US" w:bidi="ar-SA"/>
      </w:rPr>
    </w:lvl>
    <w:lvl w:ilvl="8" w:tplc="84A8A7E8">
      <w:numFmt w:val="bullet"/>
      <w:lvlText w:val="•"/>
      <w:lvlJc w:val="left"/>
      <w:pPr>
        <w:ind w:left="6383" w:hanging="361"/>
      </w:pPr>
      <w:rPr>
        <w:rFonts w:hint="default"/>
        <w:lang w:val="pl-PL" w:eastAsia="en-US" w:bidi="ar-SA"/>
      </w:rPr>
    </w:lvl>
  </w:abstractNum>
  <w:abstractNum w:abstractNumId="22" w15:restartNumberingAfterBreak="0">
    <w:nsid w:val="49E34D66"/>
    <w:multiLevelType w:val="multilevel"/>
    <w:tmpl w:val="2522F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6A7007"/>
    <w:multiLevelType w:val="multilevel"/>
    <w:tmpl w:val="F4948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C633B2"/>
    <w:multiLevelType w:val="hybridMultilevel"/>
    <w:tmpl w:val="83B2BC24"/>
    <w:lvl w:ilvl="0" w:tplc="21285CF8">
      <w:start w:val="1"/>
      <w:numFmt w:val="decimal"/>
      <w:lvlText w:val="%1."/>
      <w:lvlJc w:val="left"/>
      <w:pPr>
        <w:ind w:left="465" w:hanging="358"/>
      </w:pPr>
      <w:rPr>
        <w:rFonts w:ascii="Calibri" w:eastAsia="Calibri" w:hAnsi="Calibri" w:cs="Calibri" w:hint="default"/>
        <w:w w:val="100"/>
        <w:sz w:val="22"/>
        <w:szCs w:val="22"/>
        <w:lang w:val="pl-PL" w:eastAsia="en-US" w:bidi="ar-SA"/>
      </w:rPr>
    </w:lvl>
    <w:lvl w:ilvl="1" w:tplc="FAE2604C">
      <w:numFmt w:val="bullet"/>
      <w:lvlText w:val="•"/>
      <w:lvlJc w:val="left"/>
      <w:pPr>
        <w:ind w:left="1211" w:hanging="358"/>
      </w:pPr>
      <w:rPr>
        <w:rFonts w:hint="default"/>
        <w:lang w:val="pl-PL" w:eastAsia="en-US" w:bidi="ar-SA"/>
      </w:rPr>
    </w:lvl>
    <w:lvl w:ilvl="2" w:tplc="A54E097C">
      <w:numFmt w:val="bullet"/>
      <w:lvlText w:val="•"/>
      <w:lvlJc w:val="left"/>
      <w:pPr>
        <w:ind w:left="1962" w:hanging="358"/>
      </w:pPr>
      <w:rPr>
        <w:rFonts w:hint="default"/>
        <w:lang w:val="pl-PL" w:eastAsia="en-US" w:bidi="ar-SA"/>
      </w:rPr>
    </w:lvl>
    <w:lvl w:ilvl="3" w:tplc="3160A09C">
      <w:numFmt w:val="bullet"/>
      <w:lvlText w:val="•"/>
      <w:lvlJc w:val="left"/>
      <w:pPr>
        <w:ind w:left="2714" w:hanging="358"/>
      </w:pPr>
      <w:rPr>
        <w:rFonts w:hint="default"/>
        <w:lang w:val="pl-PL" w:eastAsia="en-US" w:bidi="ar-SA"/>
      </w:rPr>
    </w:lvl>
    <w:lvl w:ilvl="4" w:tplc="21147F34">
      <w:numFmt w:val="bullet"/>
      <w:lvlText w:val="•"/>
      <w:lvlJc w:val="left"/>
      <w:pPr>
        <w:ind w:left="3465" w:hanging="358"/>
      </w:pPr>
      <w:rPr>
        <w:rFonts w:hint="default"/>
        <w:lang w:val="pl-PL" w:eastAsia="en-US" w:bidi="ar-SA"/>
      </w:rPr>
    </w:lvl>
    <w:lvl w:ilvl="5" w:tplc="5EC2CE9C">
      <w:numFmt w:val="bullet"/>
      <w:lvlText w:val="•"/>
      <w:lvlJc w:val="left"/>
      <w:pPr>
        <w:ind w:left="4216" w:hanging="358"/>
      </w:pPr>
      <w:rPr>
        <w:rFonts w:hint="default"/>
        <w:lang w:val="pl-PL" w:eastAsia="en-US" w:bidi="ar-SA"/>
      </w:rPr>
    </w:lvl>
    <w:lvl w:ilvl="6" w:tplc="F43AFEB8">
      <w:numFmt w:val="bullet"/>
      <w:lvlText w:val="•"/>
      <w:lvlJc w:val="left"/>
      <w:pPr>
        <w:ind w:left="4968" w:hanging="358"/>
      </w:pPr>
      <w:rPr>
        <w:rFonts w:hint="default"/>
        <w:lang w:val="pl-PL" w:eastAsia="en-US" w:bidi="ar-SA"/>
      </w:rPr>
    </w:lvl>
    <w:lvl w:ilvl="7" w:tplc="91E0B390">
      <w:numFmt w:val="bullet"/>
      <w:lvlText w:val="•"/>
      <w:lvlJc w:val="left"/>
      <w:pPr>
        <w:ind w:left="5719" w:hanging="358"/>
      </w:pPr>
      <w:rPr>
        <w:rFonts w:hint="default"/>
        <w:lang w:val="pl-PL" w:eastAsia="en-US" w:bidi="ar-SA"/>
      </w:rPr>
    </w:lvl>
    <w:lvl w:ilvl="8" w:tplc="0A1084F8">
      <w:numFmt w:val="bullet"/>
      <w:lvlText w:val="•"/>
      <w:lvlJc w:val="left"/>
      <w:pPr>
        <w:ind w:left="6470" w:hanging="358"/>
      </w:pPr>
      <w:rPr>
        <w:rFonts w:hint="default"/>
        <w:lang w:val="pl-PL" w:eastAsia="en-US" w:bidi="ar-SA"/>
      </w:rPr>
    </w:lvl>
  </w:abstractNum>
  <w:abstractNum w:abstractNumId="25" w15:restartNumberingAfterBreak="0">
    <w:nsid w:val="530B011C"/>
    <w:multiLevelType w:val="multilevel"/>
    <w:tmpl w:val="9F424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1273B4"/>
    <w:multiLevelType w:val="multilevel"/>
    <w:tmpl w:val="3976C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68F6CE9"/>
    <w:multiLevelType w:val="hybridMultilevel"/>
    <w:tmpl w:val="CF0C75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544B6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C1567B2"/>
    <w:multiLevelType w:val="multilevel"/>
    <w:tmpl w:val="D4486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666F7A"/>
    <w:multiLevelType w:val="hybridMultilevel"/>
    <w:tmpl w:val="B6A09000"/>
    <w:lvl w:ilvl="0" w:tplc="CAD25662">
      <w:start w:val="1"/>
      <w:numFmt w:val="lowerLetter"/>
      <w:lvlText w:val="%1)"/>
      <w:lvlJc w:val="left"/>
      <w:pPr>
        <w:ind w:left="468" w:hanging="360"/>
      </w:pPr>
      <w:rPr>
        <w:rFonts w:ascii="Calibri" w:eastAsia="Calibri" w:hAnsi="Calibri" w:cs="Calibri" w:hint="default"/>
        <w:spacing w:val="-1"/>
        <w:w w:val="100"/>
        <w:sz w:val="22"/>
        <w:szCs w:val="22"/>
        <w:lang w:val="pl-PL" w:eastAsia="en-US" w:bidi="ar-SA"/>
      </w:rPr>
    </w:lvl>
    <w:lvl w:ilvl="1" w:tplc="61BA8E2A">
      <w:numFmt w:val="bullet"/>
      <w:lvlText w:val="•"/>
      <w:lvlJc w:val="left"/>
      <w:pPr>
        <w:ind w:left="1211" w:hanging="360"/>
      </w:pPr>
      <w:rPr>
        <w:rFonts w:hint="default"/>
        <w:lang w:val="pl-PL" w:eastAsia="en-US" w:bidi="ar-SA"/>
      </w:rPr>
    </w:lvl>
    <w:lvl w:ilvl="2" w:tplc="61FA3518">
      <w:numFmt w:val="bullet"/>
      <w:lvlText w:val="•"/>
      <w:lvlJc w:val="left"/>
      <w:pPr>
        <w:ind w:left="1962" w:hanging="360"/>
      </w:pPr>
      <w:rPr>
        <w:rFonts w:hint="default"/>
        <w:lang w:val="pl-PL" w:eastAsia="en-US" w:bidi="ar-SA"/>
      </w:rPr>
    </w:lvl>
    <w:lvl w:ilvl="3" w:tplc="61902D8C">
      <w:numFmt w:val="bullet"/>
      <w:lvlText w:val="•"/>
      <w:lvlJc w:val="left"/>
      <w:pPr>
        <w:ind w:left="2714" w:hanging="360"/>
      </w:pPr>
      <w:rPr>
        <w:rFonts w:hint="default"/>
        <w:lang w:val="pl-PL" w:eastAsia="en-US" w:bidi="ar-SA"/>
      </w:rPr>
    </w:lvl>
    <w:lvl w:ilvl="4" w:tplc="B376400E">
      <w:numFmt w:val="bullet"/>
      <w:lvlText w:val="•"/>
      <w:lvlJc w:val="left"/>
      <w:pPr>
        <w:ind w:left="3465" w:hanging="360"/>
      </w:pPr>
      <w:rPr>
        <w:rFonts w:hint="default"/>
        <w:lang w:val="pl-PL" w:eastAsia="en-US" w:bidi="ar-SA"/>
      </w:rPr>
    </w:lvl>
    <w:lvl w:ilvl="5" w:tplc="D11807F8">
      <w:numFmt w:val="bullet"/>
      <w:lvlText w:val="•"/>
      <w:lvlJc w:val="left"/>
      <w:pPr>
        <w:ind w:left="4216" w:hanging="360"/>
      </w:pPr>
      <w:rPr>
        <w:rFonts w:hint="default"/>
        <w:lang w:val="pl-PL" w:eastAsia="en-US" w:bidi="ar-SA"/>
      </w:rPr>
    </w:lvl>
    <w:lvl w:ilvl="6" w:tplc="26E8EE38">
      <w:numFmt w:val="bullet"/>
      <w:lvlText w:val="•"/>
      <w:lvlJc w:val="left"/>
      <w:pPr>
        <w:ind w:left="4968" w:hanging="360"/>
      </w:pPr>
      <w:rPr>
        <w:rFonts w:hint="default"/>
        <w:lang w:val="pl-PL" w:eastAsia="en-US" w:bidi="ar-SA"/>
      </w:rPr>
    </w:lvl>
    <w:lvl w:ilvl="7" w:tplc="652CC8D8">
      <w:numFmt w:val="bullet"/>
      <w:lvlText w:val="•"/>
      <w:lvlJc w:val="left"/>
      <w:pPr>
        <w:ind w:left="5719" w:hanging="360"/>
      </w:pPr>
      <w:rPr>
        <w:rFonts w:hint="default"/>
        <w:lang w:val="pl-PL" w:eastAsia="en-US" w:bidi="ar-SA"/>
      </w:rPr>
    </w:lvl>
    <w:lvl w:ilvl="8" w:tplc="A8B0EF44">
      <w:numFmt w:val="bullet"/>
      <w:lvlText w:val="•"/>
      <w:lvlJc w:val="left"/>
      <w:pPr>
        <w:ind w:left="6470" w:hanging="360"/>
      </w:pPr>
      <w:rPr>
        <w:rFonts w:hint="default"/>
        <w:lang w:val="pl-PL" w:eastAsia="en-US" w:bidi="ar-SA"/>
      </w:rPr>
    </w:lvl>
  </w:abstractNum>
  <w:abstractNum w:abstractNumId="31" w15:restartNumberingAfterBreak="0">
    <w:nsid w:val="5CE04C79"/>
    <w:multiLevelType w:val="multilevel"/>
    <w:tmpl w:val="FEC0D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AE34EB"/>
    <w:multiLevelType w:val="hybridMultilevel"/>
    <w:tmpl w:val="BEAA056C"/>
    <w:lvl w:ilvl="0" w:tplc="8110A0D8">
      <w:start w:val="1"/>
      <w:numFmt w:val="decimal"/>
      <w:lvlText w:val="%1."/>
      <w:lvlJc w:val="left"/>
      <w:pPr>
        <w:ind w:left="814" w:hanging="707"/>
      </w:pPr>
      <w:rPr>
        <w:rFonts w:ascii="Calibri" w:eastAsia="Calibri" w:hAnsi="Calibri" w:cs="Calibri" w:hint="default"/>
        <w:w w:val="100"/>
        <w:sz w:val="22"/>
        <w:szCs w:val="22"/>
        <w:lang w:val="pl-PL" w:eastAsia="en-US" w:bidi="ar-SA"/>
      </w:rPr>
    </w:lvl>
    <w:lvl w:ilvl="1" w:tplc="F36C2736">
      <w:numFmt w:val="bullet"/>
      <w:lvlText w:val="•"/>
      <w:lvlJc w:val="left"/>
      <w:pPr>
        <w:ind w:left="1240" w:hanging="707"/>
      </w:pPr>
      <w:rPr>
        <w:rFonts w:hint="default"/>
        <w:lang w:val="pl-PL" w:eastAsia="en-US" w:bidi="ar-SA"/>
      </w:rPr>
    </w:lvl>
    <w:lvl w:ilvl="2" w:tplc="B942BED8">
      <w:numFmt w:val="bullet"/>
      <w:lvlText w:val="•"/>
      <w:lvlJc w:val="left"/>
      <w:pPr>
        <w:ind w:left="1988" w:hanging="707"/>
      </w:pPr>
      <w:rPr>
        <w:rFonts w:hint="default"/>
        <w:lang w:val="pl-PL" w:eastAsia="en-US" w:bidi="ar-SA"/>
      </w:rPr>
    </w:lvl>
    <w:lvl w:ilvl="3" w:tplc="DFB4BFEC">
      <w:numFmt w:val="bullet"/>
      <w:lvlText w:val="•"/>
      <w:lvlJc w:val="left"/>
      <w:pPr>
        <w:ind w:left="2736" w:hanging="707"/>
      </w:pPr>
      <w:rPr>
        <w:rFonts w:hint="default"/>
        <w:lang w:val="pl-PL" w:eastAsia="en-US" w:bidi="ar-SA"/>
      </w:rPr>
    </w:lvl>
    <w:lvl w:ilvl="4" w:tplc="4B207284">
      <w:numFmt w:val="bullet"/>
      <w:lvlText w:val="•"/>
      <w:lvlJc w:val="left"/>
      <w:pPr>
        <w:ind w:left="3484" w:hanging="707"/>
      </w:pPr>
      <w:rPr>
        <w:rFonts w:hint="default"/>
        <w:lang w:val="pl-PL" w:eastAsia="en-US" w:bidi="ar-SA"/>
      </w:rPr>
    </w:lvl>
    <w:lvl w:ilvl="5" w:tplc="C65C2E98">
      <w:numFmt w:val="bullet"/>
      <w:lvlText w:val="•"/>
      <w:lvlJc w:val="left"/>
      <w:pPr>
        <w:ind w:left="4232" w:hanging="707"/>
      </w:pPr>
      <w:rPr>
        <w:rFonts w:hint="default"/>
        <w:lang w:val="pl-PL" w:eastAsia="en-US" w:bidi="ar-SA"/>
      </w:rPr>
    </w:lvl>
    <w:lvl w:ilvl="6" w:tplc="F9189874">
      <w:numFmt w:val="bullet"/>
      <w:lvlText w:val="•"/>
      <w:lvlJc w:val="left"/>
      <w:pPr>
        <w:ind w:left="4980" w:hanging="707"/>
      </w:pPr>
      <w:rPr>
        <w:rFonts w:hint="default"/>
        <w:lang w:val="pl-PL" w:eastAsia="en-US" w:bidi="ar-SA"/>
      </w:rPr>
    </w:lvl>
    <w:lvl w:ilvl="7" w:tplc="110E81CC">
      <w:numFmt w:val="bullet"/>
      <w:lvlText w:val="•"/>
      <w:lvlJc w:val="left"/>
      <w:pPr>
        <w:ind w:left="5729" w:hanging="707"/>
      </w:pPr>
      <w:rPr>
        <w:rFonts w:hint="default"/>
        <w:lang w:val="pl-PL" w:eastAsia="en-US" w:bidi="ar-SA"/>
      </w:rPr>
    </w:lvl>
    <w:lvl w:ilvl="8" w:tplc="FBDA8538">
      <w:numFmt w:val="bullet"/>
      <w:lvlText w:val="•"/>
      <w:lvlJc w:val="left"/>
      <w:pPr>
        <w:ind w:left="6477" w:hanging="707"/>
      </w:pPr>
      <w:rPr>
        <w:rFonts w:hint="default"/>
        <w:lang w:val="pl-PL" w:eastAsia="en-US" w:bidi="ar-SA"/>
      </w:rPr>
    </w:lvl>
  </w:abstractNum>
  <w:abstractNum w:abstractNumId="33" w15:restartNumberingAfterBreak="0">
    <w:nsid w:val="5F906CEE"/>
    <w:multiLevelType w:val="multilevel"/>
    <w:tmpl w:val="87B0C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7E5D40"/>
    <w:multiLevelType w:val="multilevel"/>
    <w:tmpl w:val="4B38F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2AF2887"/>
    <w:multiLevelType w:val="multilevel"/>
    <w:tmpl w:val="1D8C0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45151DC"/>
    <w:multiLevelType w:val="hybridMultilevel"/>
    <w:tmpl w:val="227AE70A"/>
    <w:lvl w:ilvl="0" w:tplc="02862C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7F90A7C"/>
    <w:multiLevelType w:val="hybridMultilevel"/>
    <w:tmpl w:val="1E0C1FBC"/>
    <w:lvl w:ilvl="0" w:tplc="F7BA3A8A">
      <w:start w:val="7"/>
      <w:numFmt w:val="decimal"/>
      <w:lvlText w:val="%1."/>
      <w:lvlJc w:val="left"/>
      <w:pPr>
        <w:ind w:left="814" w:hanging="707"/>
      </w:pPr>
      <w:rPr>
        <w:rFonts w:ascii="Calibri" w:eastAsia="Calibri" w:hAnsi="Calibri" w:cs="Calibri" w:hint="default"/>
        <w:w w:val="100"/>
        <w:sz w:val="22"/>
        <w:szCs w:val="22"/>
        <w:lang w:val="pl-PL" w:eastAsia="en-US" w:bidi="ar-SA"/>
      </w:rPr>
    </w:lvl>
    <w:lvl w:ilvl="1" w:tplc="53F8E0BC">
      <w:numFmt w:val="bullet"/>
      <w:lvlText w:val="•"/>
      <w:lvlJc w:val="left"/>
      <w:pPr>
        <w:ind w:left="1535" w:hanging="707"/>
      </w:pPr>
      <w:rPr>
        <w:rFonts w:hint="default"/>
        <w:lang w:val="pl-PL" w:eastAsia="en-US" w:bidi="ar-SA"/>
      </w:rPr>
    </w:lvl>
    <w:lvl w:ilvl="2" w:tplc="3DAAF25E">
      <w:numFmt w:val="bullet"/>
      <w:lvlText w:val="•"/>
      <w:lvlJc w:val="left"/>
      <w:pPr>
        <w:ind w:left="2250" w:hanging="707"/>
      </w:pPr>
      <w:rPr>
        <w:rFonts w:hint="default"/>
        <w:lang w:val="pl-PL" w:eastAsia="en-US" w:bidi="ar-SA"/>
      </w:rPr>
    </w:lvl>
    <w:lvl w:ilvl="3" w:tplc="AC04B244">
      <w:numFmt w:val="bullet"/>
      <w:lvlText w:val="•"/>
      <w:lvlJc w:val="left"/>
      <w:pPr>
        <w:ind w:left="2966" w:hanging="707"/>
      </w:pPr>
      <w:rPr>
        <w:rFonts w:hint="default"/>
        <w:lang w:val="pl-PL" w:eastAsia="en-US" w:bidi="ar-SA"/>
      </w:rPr>
    </w:lvl>
    <w:lvl w:ilvl="4" w:tplc="5F5A6A60">
      <w:numFmt w:val="bullet"/>
      <w:lvlText w:val="•"/>
      <w:lvlJc w:val="left"/>
      <w:pPr>
        <w:ind w:left="3681" w:hanging="707"/>
      </w:pPr>
      <w:rPr>
        <w:rFonts w:hint="default"/>
        <w:lang w:val="pl-PL" w:eastAsia="en-US" w:bidi="ar-SA"/>
      </w:rPr>
    </w:lvl>
    <w:lvl w:ilvl="5" w:tplc="863A0860">
      <w:numFmt w:val="bullet"/>
      <w:lvlText w:val="•"/>
      <w:lvlJc w:val="left"/>
      <w:pPr>
        <w:ind w:left="4396" w:hanging="707"/>
      </w:pPr>
      <w:rPr>
        <w:rFonts w:hint="default"/>
        <w:lang w:val="pl-PL" w:eastAsia="en-US" w:bidi="ar-SA"/>
      </w:rPr>
    </w:lvl>
    <w:lvl w:ilvl="6" w:tplc="A2287564">
      <w:numFmt w:val="bullet"/>
      <w:lvlText w:val="•"/>
      <w:lvlJc w:val="left"/>
      <w:pPr>
        <w:ind w:left="5112" w:hanging="707"/>
      </w:pPr>
      <w:rPr>
        <w:rFonts w:hint="default"/>
        <w:lang w:val="pl-PL" w:eastAsia="en-US" w:bidi="ar-SA"/>
      </w:rPr>
    </w:lvl>
    <w:lvl w:ilvl="7" w:tplc="E34EBED2">
      <w:numFmt w:val="bullet"/>
      <w:lvlText w:val="•"/>
      <w:lvlJc w:val="left"/>
      <w:pPr>
        <w:ind w:left="5827" w:hanging="707"/>
      </w:pPr>
      <w:rPr>
        <w:rFonts w:hint="default"/>
        <w:lang w:val="pl-PL" w:eastAsia="en-US" w:bidi="ar-SA"/>
      </w:rPr>
    </w:lvl>
    <w:lvl w:ilvl="8" w:tplc="F9442AFC">
      <w:numFmt w:val="bullet"/>
      <w:lvlText w:val="•"/>
      <w:lvlJc w:val="left"/>
      <w:pPr>
        <w:ind w:left="6542" w:hanging="707"/>
      </w:pPr>
      <w:rPr>
        <w:rFonts w:hint="default"/>
        <w:lang w:val="pl-PL" w:eastAsia="en-US" w:bidi="ar-SA"/>
      </w:rPr>
    </w:lvl>
  </w:abstractNum>
  <w:abstractNum w:abstractNumId="38" w15:restartNumberingAfterBreak="0">
    <w:nsid w:val="76C710BE"/>
    <w:multiLevelType w:val="hybridMultilevel"/>
    <w:tmpl w:val="A14C6D24"/>
    <w:lvl w:ilvl="0" w:tplc="67AA4940">
      <w:start w:val="1"/>
      <w:numFmt w:val="lowerLetter"/>
      <w:lvlText w:val="%1)"/>
      <w:lvlJc w:val="left"/>
      <w:pPr>
        <w:ind w:left="468" w:hanging="360"/>
      </w:pPr>
      <w:rPr>
        <w:rFonts w:hint="default"/>
      </w:rPr>
    </w:lvl>
    <w:lvl w:ilvl="1" w:tplc="04150019" w:tentative="1">
      <w:start w:val="1"/>
      <w:numFmt w:val="lowerLetter"/>
      <w:lvlText w:val="%2."/>
      <w:lvlJc w:val="left"/>
      <w:pPr>
        <w:ind w:left="1188" w:hanging="360"/>
      </w:pPr>
    </w:lvl>
    <w:lvl w:ilvl="2" w:tplc="0415001B" w:tentative="1">
      <w:start w:val="1"/>
      <w:numFmt w:val="lowerRoman"/>
      <w:lvlText w:val="%3."/>
      <w:lvlJc w:val="right"/>
      <w:pPr>
        <w:ind w:left="1908" w:hanging="180"/>
      </w:pPr>
    </w:lvl>
    <w:lvl w:ilvl="3" w:tplc="0415000F" w:tentative="1">
      <w:start w:val="1"/>
      <w:numFmt w:val="decimal"/>
      <w:lvlText w:val="%4."/>
      <w:lvlJc w:val="left"/>
      <w:pPr>
        <w:ind w:left="2628" w:hanging="360"/>
      </w:pPr>
    </w:lvl>
    <w:lvl w:ilvl="4" w:tplc="04150019" w:tentative="1">
      <w:start w:val="1"/>
      <w:numFmt w:val="lowerLetter"/>
      <w:lvlText w:val="%5."/>
      <w:lvlJc w:val="left"/>
      <w:pPr>
        <w:ind w:left="3348" w:hanging="360"/>
      </w:pPr>
    </w:lvl>
    <w:lvl w:ilvl="5" w:tplc="0415001B" w:tentative="1">
      <w:start w:val="1"/>
      <w:numFmt w:val="lowerRoman"/>
      <w:lvlText w:val="%6."/>
      <w:lvlJc w:val="right"/>
      <w:pPr>
        <w:ind w:left="4068" w:hanging="180"/>
      </w:pPr>
    </w:lvl>
    <w:lvl w:ilvl="6" w:tplc="0415000F" w:tentative="1">
      <w:start w:val="1"/>
      <w:numFmt w:val="decimal"/>
      <w:lvlText w:val="%7."/>
      <w:lvlJc w:val="left"/>
      <w:pPr>
        <w:ind w:left="4788" w:hanging="360"/>
      </w:pPr>
    </w:lvl>
    <w:lvl w:ilvl="7" w:tplc="04150019" w:tentative="1">
      <w:start w:val="1"/>
      <w:numFmt w:val="lowerLetter"/>
      <w:lvlText w:val="%8."/>
      <w:lvlJc w:val="left"/>
      <w:pPr>
        <w:ind w:left="5508" w:hanging="360"/>
      </w:pPr>
    </w:lvl>
    <w:lvl w:ilvl="8" w:tplc="0415001B" w:tentative="1">
      <w:start w:val="1"/>
      <w:numFmt w:val="lowerRoman"/>
      <w:lvlText w:val="%9."/>
      <w:lvlJc w:val="right"/>
      <w:pPr>
        <w:ind w:left="6228" w:hanging="180"/>
      </w:pPr>
    </w:lvl>
  </w:abstractNum>
  <w:abstractNum w:abstractNumId="39" w15:restartNumberingAfterBreak="0">
    <w:nsid w:val="76E15816"/>
    <w:multiLevelType w:val="hybridMultilevel"/>
    <w:tmpl w:val="2C88A5FE"/>
    <w:lvl w:ilvl="0" w:tplc="02862CD6">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40" w15:restartNumberingAfterBreak="0">
    <w:nsid w:val="77D21371"/>
    <w:multiLevelType w:val="multilevel"/>
    <w:tmpl w:val="F8AEF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810AF6"/>
    <w:multiLevelType w:val="hybridMultilevel"/>
    <w:tmpl w:val="5246DDEC"/>
    <w:lvl w:ilvl="0" w:tplc="216ECB06">
      <w:start w:val="4"/>
      <w:numFmt w:val="decimal"/>
      <w:lvlText w:val="%1."/>
      <w:lvlJc w:val="left"/>
      <w:pPr>
        <w:ind w:left="468" w:hanging="360"/>
      </w:pPr>
      <w:rPr>
        <w:rFonts w:ascii="Calibri" w:eastAsia="Calibri" w:hAnsi="Calibri" w:cs="Calibri" w:hint="default"/>
        <w:w w:val="100"/>
        <w:sz w:val="22"/>
        <w:szCs w:val="22"/>
        <w:lang w:val="pl-PL" w:eastAsia="en-US" w:bidi="ar-SA"/>
      </w:rPr>
    </w:lvl>
    <w:lvl w:ilvl="1" w:tplc="4DFC3B2A">
      <w:numFmt w:val="bullet"/>
      <w:lvlText w:val="•"/>
      <w:lvlJc w:val="left"/>
      <w:pPr>
        <w:ind w:left="1211" w:hanging="360"/>
      </w:pPr>
      <w:rPr>
        <w:rFonts w:hint="default"/>
        <w:lang w:val="pl-PL" w:eastAsia="en-US" w:bidi="ar-SA"/>
      </w:rPr>
    </w:lvl>
    <w:lvl w:ilvl="2" w:tplc="2D381E0A">
      <w:numFmt w:val="bullet"/>
      <w:lvlText w:val="•"/>
      <w:lvlJc w:val="left"/>
      <w:pPr>
        <w:ind w:left="1962" w:hanging="360"/>
      </w:pPr>
      <w:rPr>
        <w:rFonts w:hint="default"/>
        <w:lang w:val="pl-PL" w:eastAsia="en-US" w:bidi="ar-SA"/>
      </w:rPr>
    </w:lvl>
    <w:lvl w:ilvl="3" w:tplc="D7461358">
      <w:numFmt w:val="bullet"/>
      <w:lvlText w:val="•"/>
      <w:lvlJc w:val="left"/>
      <w:pPr>
        <w:ind w:left="2714" w:hanging="360"/>
      </w:pPr>
      <w:rPr>
        <w:rFonts w:hint="default"/>
        <w:lang w:val="pl-PL" w:eastAsia="en-US" w:bidi="ar-SA"/>
      </w:rPr>
    </w:lvl>
    <w:lvl w:ilvl="4" w:tplc="7D5CD886">
      <w:numFmt w:val="bullet"/>
      <w:lvlText w:val="•"/>
      <w:lvlJc w:val="left"/>
      <w:pPr>
        <w:ind w:left="3465" w:hanging="360"/>
      </w:pPr>
      <w:rPr>
        <w:rFonts w:hint="default"/>
        <w:lang w:val="pl-PL" w:eastAsia="en-US" w:bidi="ar-SA"/>
      </w:rPr>
    </w:lvl>
    <w:lvl w:ilvl="5" w:tplc="4672D8BE">
      <w:numFmt w:val="bullet"/>
      <w:lvlText w:val="•"/>
      <w:lvlJc w:val="left"/>
      <w:pPr>
        <w:ind w:left="4216" w:hanging="360"/>
      </w:pPr>
      <w:rPr>
        <w:rFonts w:hint="default"/>
        <w:lang w:val="pl-PL" w:eastAsia="en-US" w:bidi="ar-SA"/>
      </w:rPr>
    </w:lvl>
    <w:lvl w:ilvl="6" w:tplc="973ED190">
      <w:numFmt w:val="bullet"/>
      <w:lvlText w:val="•"/>
      <w:lvlJc w:val="left"/>
      <w:pPr>
        <w:ind w:left="4968" w:hanging="360"/>
      </w:pPr>
      <w:rPr>
        <w:rFonts w:hint="default"/>
        <w:lang w:val="pl-PL" w:eastAsia="en-US" w:bidi="ar-SA"/>
      </w:rPr>
    </w:lvl>
    <w:lvl w:ilvl="7" w:tplc="09F6627C">
      <w:numFmt w:val="bullet"/>
      <w:lvlText w:val="•"/>
      <w:lvlJc w:val="left"/>
      <w:pPr>
        <w:ind w:left="5719" w:hanging="360"/>
      </w:pPr>
      <w:rPr>
        <w:rFonts w:hint="default"/>
        <w:lang w:val="pl-PL" w:eastAsia="en-US" w:bidi="ar-SA"/>
      </w:rPr>
    </w:lvl>
    <w:lvl w:ilvl="8" w:tplc="BD0E777A">
      <w:numFmt w:val="bullet"/>
      <w:lvlText w:val="•"/>
      <w:lvlJc w:val="left"/>
      <w:pPr>
        <w:ind w:left="6470" w:hanging="360"/>
      </w:pPr>
      <w:rPr>
        <w:rFonts w:hint="default"/>
        <w:lang w:val="pl-PL" w:eastAsia="en-US" w:bidi="ar-SA"/>
      </w:rPr>
    </w:lvl>
  </w:abstractNum>
  <w:abstractNum w:abstractNumId="42" w15:restartNumberingAfterBreak="0">
    <w:nsid w:val="7993570F"/>
    <w:multiLevelType w:val="hybridMultilevel"/>
    <w:tmpl w:val="6A7EDB88"/>
    <w:lvl w:ilvl="0" w:tplc="6EC84F20">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D33089AA">
      <w:numFmt w:val="bullet"/>
      <w:lvlText w:val="•"/>
      <w:lvlJc w:val="left"/>
      <w:pPr>
        <w:ind w:left="1211" w:hanging="360"/>
      </w:pPr>
      <w:rPr>
        <w:rFonts w:hint="default"/>
        <w:lang w:val="pl-PL" w:eastAsia="en-US" w:bidi="ar-SA"/>
      </w:rPr>
    </w:lvl>
    <w:lvl w:ilvl="2" w:tplc="9FFE7918">
      <w:numFmt w:val="bullet"/>
      <w:lvlText w:val="•"/>
      <w:lvlJc w:val="left"/>
      <w:pPr>
        <w:ind w:left="1962" w:hanging="360"/>
      </w:pPr>
      <w:rPr>
        <w:rFonts w:hint="default"/>
        <w:lang w:val="pl-PL" w:eastAsia="en-US" w:bidi="ar-SA"/>
      </w:rPr>
    </w:lvl>
    <w:lvl w:ilvl="3" w:tplc="10E2029A">
      <w:numFmt w:val="bullet"/>
      <w:lvlText w:val="•"/>
      <w:lvlJc w:val="left"/>
      <w:pPr>
        <w:ind w:left="2714" w:hanging="360"/>
      </w:pPr>
      <w:rPr>
        <w:rFonts w:hint="default"/>
        <w:lang w:val="pl-PL" w:eastAsia="en-US" w:bidi="ar-SA"/>
      </w:rPr>
    </w:lvl>
    <w:lvl w:ilvl="4" w:tplc="3104D65A">
      <w:numFmt w:val="bullet"/>
      <w:lvlText w:val="•"/>
      <w:lvlJc w:val="left"/>
      <w:pPr>
        <w:ind w:left="3465" w:hanging="360"/>
      </w:pPr>
      <w:rPr>
        <w:rFonts w:hint="default"/>
        <w:lang w:val="pl-PL" w:eastAsia="en-US" w:bidi="ar-SA"/>
      </w:rPr>
    </w:lvl>
    <w:lvl w:ilvl="5" w:tplc="C5D65228">
      <w:numFmt w:val="bullet"/>
      <w:lvlText w:val="•"/>
      <w:lvlJc w:val="left"/>
      <w:pPr>
        <w:ind w:left="4216" w:hanging="360"/>
      </w:pPr>
      <w:rPr>
        <w:rFonts w:hint="default"/>
        <w:lang w:val="pl-PL" w:eastAsia="en-US" w:bidi="ar-SA"/>
      </w:rPr>
    </w:lvl>
    <w:lvl w:ilvl="6" w:tplc="53FAF57E">
      <w:numFmt w:val="bullet"/>
      <w:lvlText w:val="•"/>
      <w:lvlJc w:val="left"/>
      <w:pPr>
        <w:ind w:left="4968" w:hanging="360"/>
      </w:pPr>
      <w:rPr>
        <w:rFonts w:hint="default"/>
        <w:lang w:val="pl-PL" w:eastAsia="en-US" w:bidi="ar-SA"/>
      </w:rPr>
    </w:lvl>
    <w:lvl w:ilvl="7" w:tplc="9C0A9FE6">
      <w:numFmt w:val="bullet"/>
      <w:lvlText w:val="•"/>
      <w:lvlJc w:val="left"/>
      <w:pPr>
        <w:ind w:left="5719" w:hanging="360"/>
      </w:pPr>
      <w:rPr>
        <w:rFonts w:hint="default"/>
        <w:lang w:val="pl-PL" w:eastAsia="en-US" w:bidi="ar-SA"/>
      </w:rPr>
    </w:lvl>
    <w:lvl w:ilvl="8" w:tplc="B22CBCB0">
      <w:numFmt w:val="bullet"/>
      <w:lvlText w:val="•"/>
      <w:lvlJc w:val="left"/>
      <w:pPr>
        <w:ind w:left="6470" w:hanging="360"/>
      </w:pPr>
      <w:rPr>
        <w:rFonts w:hint="default"/>
        <w:lang w:val="pl-PL" w:eastAsia="en-US" w:bidi="ar-SA"/>
      </w:rPr>
    </w:lvl>
  </w:abstractNum>
  <w:abstractNum w:abstractNumId="43" w15:restartNumberingAfterBreak="0">
    <w:nsid w:val="7A7B15C8"/>
    <w:multiLevelType w:val="multilevel"/>
    <w:tmpl w:val="56D0BD48"/>
    <w:lvl w:ilvl="0">
      <w:start w:val="1"/>
      <w:numFmt w:val="decimal"/>
      <w:lvlText w:val="%1."/>
      <w:lvlJc w:val="left"/>
      <w:pPr>
        <w:ind w:left="360" w:hanging="360"/>
      </w:pPr>
      <w:rPr>
        <w:rFonts w:ascii="Calibri" w:eastAsia="Calibri" w:hAnsi="Calibri" w:cs="Calibri" w:hint="default"/>
        <w:w w:val="100"/>
        <w:sz w:val="22"/>
        <w:szCs w:val="22"/>
        <w:lang w:val="pl-PL" w:eastAsia="en-US" w:bidi="ar-S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F5C3257"/>
    <w:multiLevelType w:val="multilevel"/>
    <w:tmpl w:val="066A8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1073895">
    <w:abstractNumId w:val="39"/>
  </w:num>
  <w:num w:numId="2" w16cid:durableId="1431857796">
    <w:abstractNumId w:val="24"/>
  </w:num>
  <w:num w:numId="3" w16cid:durableId="161160646">
    <w:abstractNumId w:val="30"/>
  </w:num>
  <w:num w:numId="4" w16cid:durableId="920796824">
    <w:abstractNumId w:val="3"/>
  </w:num>
  <w:num w:numId="5" w16cid:durableId="512839435">
    <w:abstractNumId w:val="37"/>
  </w:num>
  <w:num w:numId="6" w16cid:durableId="689062750">
    <w:abstractNumId w:val="16"/>
  </w:num>
  <w:num w:numId="7" w16cid:durableId="1406613167">
    <w:abstractNumId w:val="32"/>
  </w:num>
  <w:num w:numId="8" w16cid:durableId="1255826511">
    <w:abstractNumId w:val="1"/>
  </w:num>
  <w:num w:numId="9" w16cid:durableId="1759981286">
    <w:abstractNumId w:val="17"/>
  </w:num>
  <w:num w:numId="10" w16cid:durableId="812480272">
    <w:abstractNumId w:val="12"/>
  </w:num>
  <w:num w:numId="11" w16cid:durableId="703020133">
    <w:abstractNumId w:val="18"/>
  </w:num>
  <w:num w:numId="12" w16cid:durableId="1209417087">
    <w:abstractNumId w:val="7"/>
  </w:num>
  <w:num w:numId="13" w16cid:durableId="1327828336">
    <w:abstractNumId w:val="10"/>
  </w:num>
  <w:num w:numId="14" w16cid:durableId="1175877527">
    <w:abstractNumId w:val="8"/>
  </w:num>
  <w:num w:numId="15" w16cid:durableId="310914878">
    <w:abstractNumId w:val="42"/>
  </w:num>
  <w:num w:numId="16" w16cid:durableId="1059090416">
    <w:abstractNumId w:val="19"/>
  </w:num>
  <w:num w:numId="17" w16cid:durableId="2144037886">
    <w:abstractNumId w:val="20"/>
  </w:num>
  <w:num w:numId="18" w16cid:durableId="1462916207">
    <w:abstractNumId w:val="41"/>
  </w:num>
  <w:num w:numId="19" w16cid:durableId="1876119776">
    <w:abstractNumId w:val="21"/>
  </w:num>
  <w:num w:numId="20" w16cid:durableId="823544827">
    <w:abstractNumId w:val="11"/>
  </w:num>
  <w:num w:numId="21" w16cid:durableId="1114054016">
    <w:abstractNumId w:val="43"/>
  </w:num>
  <w:num w:numId="22" w16cid:durableId="336153900">
    <w:abstractNumId w:val="28"/>
  </w:num>
  <w:num w:numId="23" w16cid:durableId="1642035901">
    <w:abstractNumId w:val="14"/>
  </w:num>
  <w:num w:numId="24" w16cid:durableId="2014409629">
    <w:abstractNumId w:val="9"/>
  </w:num>
  <w:num w:numId="25" w16cid:durableId="1038240839">
    <w:abstractNumId w:val="0"/>
  </w:num>
  <w:num w:numId="26" w16cid:durableId="1077283829">
    <w:abstractNumId w:val="36"/>
  </w:num>
  <w:num w:numId="27" w16cid:durableId="2015037098">
    <w:abstractNumId w:val="27"/>
  </w:num>
  <w:num w:numId="28" w16cid:durableId="1098329088">
    <w:abstractNumId w:val="5"/>
  </w:num>
  <w:num w:numId="29" w16cid:durableId="95103559">
    <w:abstractNumId w:val="44"/>
  </w:num>
  <w:num w:numId="30" w16cid:durableId="326977264">
    <w:abstractNumId w:val="26"/>
  </w:num>
  <w:num w:numId="31" w16cid:durableId="1994524383">
    <w:abstractNumId w:val="4"/>
  </w:num>
  <w:num w:numId="32" w16cid:durableId="622468995">
    <w:abstractNumId w:val="25"/>
  </w:num>
  <w:num w:numId="33" w16cid:durableId="268584693">
    <w:abstractNumId w:val="13"/>
  </w:num>
  <w:num w:numId="34" w16cid:durableId="832531711">
    <w:abstractNumId w:val="23"/>
  </w:num>
  <w:num w:numId="35" w16cid:durableId="1252348535">
    <w:abstractNumId w:val="22"/>
  </w:num>
  <w:num w:numId="36" w16cid:durableId="1045183580">
    <w:abstractNumId w:val="34"/>
  </w:num>
  <w:num w:numId="37" w16cid:durableId="615671799">
    <w:abstractNumId w:val="33"/>
  </w:num>
  <w:num w:numId="38" w16cid:durableId="506334730">
    <w:abstractNumId w:val="31"/>
  </w:num>
  <w:num w:numId="39" w16cid:durableId="154614395">
    <w:abstractNumId w:val="38"/>
  </w:num>
  <w:num w:numId="40" w16cid:durableId="331641789">
    <w:abstractNumId w:val="2"/>
  </w:num>
  <w:num w:numId="41" w16cid:durableId="286088579">
    <w:abstractNumId w:val="35"/>
  </w:num>
  <w:num w:numId="42" w16cid:durableId="453524459">
    <w:abstractNumId w:val="15"/>
  </w:num>
  <w:num w:numId="43" w16cid:durableId="1311712194">
    <w:abstractNumId w:val="40"/>
  </w:num>
  <w:num w:numId="44" w16cid:durableId="1156797150">
    <w:abstractNumId w:val="6"/>
  </w:num>
  <w:num w:numId="45" w16cid:durableId="98181538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B01"/>
    <w:rsid w:val="00001AA4"/>
    <w:rsid w:val="00015680"/>
    <w:rsid w:val="00021158"/>
    <w:rsid w:val="000236C7"/>
    <w:rsid w:val="000240EA"/>
    <w:rsid w:val="00025885"/>
    <w:rsid w:val="0005730C"/>
    <w:rsid w:val="00060874"/>
    <w:rsid w:val="00074BBD"/>
    <w:rsid w:val="00076F66"/>
    <w:rsid w:val="00077A71"/>
    <w:rsid w:val="00080CFF"/>
    <w:rsid w:val="000C4583"/>
    <w:rsid w:val="000D1E65"/>
    <w:rsid w:val="000E1203"/>
    <w:rsid w:val="00134522"/>
    <w:rsid w:val="0013697C"/>
    <w:rsid w:val="001561FD"/>
    <w:rsid w:val="0017004D"/>
    <w:rsid w:val="0017558B"/>
    <w:rsid w:val="00175C53"/>
    <w:rsid w:val="00186246"/>
    <w:rsid w:val="00186CFB"/>
    <w:rsid w:val="001927B9"/>
    <w:rsid w:val="0019715F"/>
    <w:rsid w:val="0019734C"/>
    <w:rsid w:val="001B18E4"/>
    <w:rsid w:val="001B2FA4"/>
    <w:rsid w:val="001C29E3"/>
    <w:rsid w:val="001C4F18"/>
    <w:rsid w:val="001D5F29"/>
    <w:rsid w:val="001D7658"/>
    <w:rsid w:val="001E45E0"/>
    <w:rsid w:val="001E7F35"/>
    <w:rsid w:val="001F0BD3"/>
    <w:rsid w:val="002134D1"/>
    <w:rsid w:val="00221802"/>
    <w:rsid w:val="00242A7A"/>
    <w:rsid w:val="0024341A"/>
    <w:rsid w:val="00243BBF"/>
    <w:rsid w:val="00255E02"/>
    <w:rsid w:val="00267218"/>
    <w:rsid w:val="002814CC"/>
    <w:rsid w:val="0029298F"/>
    <w:rsid w:val="002B34FE"/>
    <w:rsid w:val="002C19F3"/>
    <w:rsid w:val="002D60B0"/>
    <w:rsid w:val="002E0B77"/>
    <w:rsid w:val="002F540F"/>
    <w:rsid w:val="003009C1"/>
    <w:rsid w:val="003030C8"/>
    <w:rsid w:val="00305938"/>
    <w:rsid w:val="00331283"/>
    <w:rsid w:val="00340C33"/>
    <w:rsid w:val="003410E1"/>
    <w:rsid w:val="00375EE5"/>
    <w:rsid w:val="00385294"/>
    <w:rsid w:val="00392D87"/>
    <w:rsid w:val="00395730"/>
    <w:rsid w:val="003A02CE"/>
    <w:rsid w:val="003C3D54"/>
    <w:rsid w:val="00405D96"/>
    <w:rsid w:val="0041553F"/>
    <w:rsid w:val="00417AD1"/>
    <w:rsid w:val="00417E08"/>
    <w:rsid w:val="004305D5"/>
    <w:rsid w:val="0044613A"/>
    <w:rsid w:val="00454AF4"/>
    <w:rsid w:val="0045657B"/>
    <w:rsid w:val="00460FF0"/>
    <w:rsid w:val="00476CB5"/>
    <w:rsid w:val="00480962"/>
    <w:rsid w:val="00482131"/>
    <w:rsid w:val="00483287"/>
    <w:rsid w:val="00487F67"/>
    <w:rsid w:val="00491ACF"/>
    <w:rsid w:val="00497C77"/>
    <w:rsid w:val="004A1202"/>
    <w:rsid w:val="004A3293"/>
    <w:rsid w:val="004E296A"/>
    <w:rsid w:val="004F102A"/>
    <w:rsid w:val="004F7EA8"/>
    <w:rsid w:val="0050415B"/>
    <w:rsid w:val="00536E0E"/>
    <w:rsid w:val="0055026C"/>
    <w:rsid w:val="005553A4"/>
    <w:rsid w:val="0056239A"/>
    <w:rsid w:val="005624D6"/>
    <w:rsid w:val="00562FCF"/>
    <w:rsid w:val="005640B1"/>
    <w:rsid w:val="00565905"/>
    <w:rsid w:val="005726F8"/>
    <w:rsid w:val="00574317"/>
    <w:rsid w:val="00590037"/>
    <w:rsid w:val="005B1511"/>
    <w:rsid w:val="005C5057"/>
    <w:rsid w:val="005E1CCD"/>
    <w:rsid w:val="005E231D"/>
    <w:rsid w:val="005F0FD0"/>
    <w:rsid w:val="005F57E1"/>
    <w:rsid w:val="005F6B55"/>
    <w:rsid w:val="00606B8C"/>
    <w:rsid w:val="00615170"/>
    <w:rsid w:val="00634B99"/>
    <w:rsid w:val="006357EE"/>
    <w:rsid w:val="00661C42"/>
    <w:rsid w:val="00665CAD"/>
    <w:rsid w:val="00671AC2"/>
    <w:rsid w:val="0068436C"/>
    <w:rsid w:val="0069186D"/>
    <w:rsid w:val="006C791E"/>
    <w:rsid w:val="006D1C71"/>
    <w:rsid w:val="006E3089"/>
    <w:rsid w:val="006F7BC6"/>
    <w:rsid w:val="00706882"/>
    <w:rsid w:val="00706B8C"/>
    <w:rsid w:val="00714CD6"/>
    <w:rsid w:val="00714D5B"/>
    <w:rsid w:val="007423C8"/>
    <w:rsid w:val="00751EB8"/>
    <w:rsid w:val="00757358"/>
    <w:rsid w:val="0075743B"/>
    <w:rsid w:val="00772EC7"/>
    <w:rsid w:val="00772F7A"/>
    <w:rsid w:val="007735B1"/>
    <w:rsid w:val="0077659C"/>
    <w:rsid w:val="007844D6"/>
    <w:rsid w:val="00787713"/>
    <w:rsid w:val="00794A47"/>
    <w:rsid w:val="007B0F40"/>
    <w:rsid w:val="007B1BD2"/>
    <w:rsid w:val="007B3B19"/>
    <w:rsid w:val="007B5C9E"/>
    <w:rsid w:val="007C0AC5"/>
    <w:rsid w:val="007D6DE9"/>
    <w:rsid w:val="00847583"/>
    <w:rsid w:val="008554E9"/>
    <w:rsid w:val="00863CF8"/>
    <w:rsid w:val="00874CFC"/>
    <w:rsid w:val="00876B06"/>
    <w:rsid w:val="00882D9D"/>
    <w:rsid w:val="00891F81"/>
    <w:rsid w:val="008C1FAD"/>
    <w:rsid w:val="008C2220"/>
    <w:rsid w:val="008C4130"/>
    <w:rsid w:val="008C4953"/>
    <w:rsid w:val="008D2BA0"/>
    <w:rsid w:val="008E61AF"/>
    <w:rsid w:val="009035A9"/>
    <w:rsid w:val="00915D85"/>
    <w:rsid w:val="00917BCF"/>
    <w:rsid w:val="00920E45"/>
    <w:rsid w:val="0093517B"/>
    <w:rsid w:val="00957C32"/>
    <w:rsid w:val="0096259D"/>
    <w:rsid w:val="0097790F"/>
    <w:rsid w:val="00984C05"/>
    <w:rsid w:val="00987B33"/>
    <w:rsid w:val="009931EC"/>
    <w:rsid w:val="00995638"/>
    <w:rsid w:val="009A175B"/>
    <w:rsid w:val="009A31F2"/>
    <w:rsid w:val="009A64D8"/>
    <w:rsid w:val="009C10FD"/>
    <w:rsid w:val="009C6275"/>
    <w:rsid w:val="009E6D01"/>
    <w:rsid w:val="009F0672"/>
    <w:rsid w:val="009F549B"/>
    <w:rsid w:val="009F6A9F"/>
    <w:rsid w:val="00A01264"/>
    <w:rsid w:val="00A0716F"/>
    <w:rsid w:val="00A14AB5"/>
    <w:rsid w:val="00A17EB2"/>
    <w:rsid w:val="00A469D7"/>
    <w:rsid w:val="00A46B01"/>
    <w:rsid w:val="00A75D03"/>
    <w:rsid w:val="00A926FA"/>
    <w:rsid w:val="00A94643"/>
    <w:rsid w:val="00A94BEA"/>
    <w:rsid w:val="00A95ED0"/>
    <w:rsid w:val="00AA2B76"/>
    <w:rsid w:val="00AC4094"/>
    <w:rsid w:val="00AC5A3F"/>
    <w:rsid w:val="00AD092F"/>
    <w:rsid w:val="00AD2F2C"/>
    <w:rsid w:val="00AD693A"/>
    <w:rsid w:val="00AE19A6"/>
    <w:rsid w:val="00B03703"/>
    <w:rsid w:val="00B4587D"/>
    <w:rsid w:val="00B46CC6"/>
    <w:rsid w:val="00B501B5"/>
    <w:rsid w:val="00B65A2C"/>
    <w:rsid w:val="00B77089"/>
    <w:rsid w:val="00B81E36"/>
    <w:rsid w:val="00B858AF"/>
    <w:rsid w:val="00B90A43"/>
    <w:rsid w:val="00B95384"/>
    <w:rsid w:val="00BB189B"/>
    <w:rsid w:val="00BB4A1B"/>
    <w:rsid w:val="00BB4E5F"/>
    <w:rsid w:val="00BF251D"/>
    <w:rsid w:val="00C0004B"/>
    <w:rsid w:val="00C02CD9"/>
    <w:rsid w:val="00C1180A"/>
    <w:rsid w:val="00C338F1"/>
    <w:rsid w:val="00C43E58"/>
    <w:rsid w:val="00C45780"/>
    <w:rsid w:val="00C45A8A"/>
    <w:rsid w:val="00C547ED"/>
    <w:rsid w:val="00C64AD5"/>
    <w:rsid w:val="00C67E10"/>
    <w:rsid w:val="00C76CF3"/>
    <w:rsid w:val="00C877C6"/>
    <w:rsid w:val="00C91658"/>
    <w:rsid w:val="00CC2241"/>
    <w:rsid w:val="00D129A5"/>
    <w:rsid w:val="00D337D2"/>
    <w:rsid w:val="00D3409F"/>
    <w:rsid w:val="00D810DA"/>
    <w:rsid w:val="00D85D34"/>
    <w:rsid w:val="00D975C5"/>
    <w:rsid w:val="00DB3450"/>
    <w:rsid w:val="00DD494F"/>
    <w:rsid w:val="00DD75B9"/>
    <w:rsid w:val="00DF3B1E"/>
    <w:rsid w:val="00E00976"/>
    <w:rsid w:val="00E03C12"/>
    <w:rsid w:val="00E1394F"/>
    <w:rsid w:val="00E15CFD"/>
    <w:rsid w:val="00E42E30"/>
    <w:rsid w:val="00E6343E"/>
    <w:rsid w:val="00E65E1A"/>
    <w:rsid w:val="00E73121"/>
    <w:rsid w:val="00E8299E"/>
    <w:rsid w:val="00EA140E"/>
    <w:rsid w:val="00ED532B"/>
    <w:rsid w:val="00EE4415"/>
    <w:rsid w:val="00F23279"/>
    <w:rsid w:val="00F42BB4"/>
    <w:rsid w:val="00F46B2D"/>
    <w:rsid w:val="00F57991"/>
    <w:rsid w:val="00F70DA1"/>
    <w:rsid w:val="00F76315"/>
    <w:rsid w:val="00F85D0F"/>
    <w:rsid w:val="00F94ABF"/>
    <w:rsid w:val="00F969C7"/>
    <w:rsid w:val="00FA08D6"/>
    <w:rsid w:val="00FB3DD7"/>
    <w:rsid w:val="00FC0212"/>
    <w:rsid w:val="00FC052D"/>
    <w:rsid w:val="00FD1F66"/>
    <w:rsid w:val="00FD6FA4"/>
    <w:rsid w:val="00FE1B8F"/>
    <w:rsid w:val="00FE740A"/>
    <w:rsid w:val="00FF67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75E61"/>
  <w15:chartTrackingRefBased/>
  <w15:docId w15:val="{0AC38DF4-5C7B-40AA-81F4-2DC2DDCF0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47ED"/>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57431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autoRedefine/>
    <w:uiPriority w:val="9"/>
    <w:semiHidden/>
    <w:unhideWhenUsed/>
    <w:qFormat/>
    <w:rsid w:val="00D810DA"/>
    <w:pPr>
      <w:keepNext/>
      <w:keepLines/>
      <w:spacing w:before="40" w:line="259" w:lineRule="auto"/>
      <w:outlineLvl w:val="1"/>
    </w:pPr>
    <w:rPr>
      <w:rFonts w:asciiTheme="majorHAnsi" w:eastAsiaTheme="majorEastAsia" w:hAnsiTheme="majorHAnsi" w:cstheme="majorBidi"/>
      <w:kern w:val="2"/>
      <w:sz w:val="26"/>
      <w:szCs w:val="26"/>
      <w:lang w:eastAsia="en-US"/>
      <w14:ligatures w14:val="standardContextual"/>
    </w:rPr>
  </w:style>
  <w:style w:type="paragraph" w:styleId="Nagwek3">
    <w:name w:val="heading 3"/>
    <w:basedOn w:val="Normalny"/>
    <w:next w:val="Normalny"/>
    <w:link w:val="Nagwek3Znak"/>
    <w:autoRedefine/>
    <w:uiPriority w:val="9"/>
    <w:unhideWhenUsed/>
    <w:qFormat/>
    <w:rsid w:val="00D810DA"/>
    <w:pPr>
      <w:keepNext/>
      <w:keepLines/>
      <w:spacing w:before="40" w:line="259" w:lineRule="auto"/>
      <w:outlineLvl w:val="2"/>
    </w:pPr>
    <w:rPr>
      <w:rFonts w:asciiTheme="majorHAnsi" w:eastAsiaTheme="majorEastAsia" w:hAnsiTheme="majorHAnsi" w:cstheme="majorBidi"/>
      <w:kern w:val="2"/>
      <w:lang w:eastAsia="en-US"/>
      <w14:ligatures w14:val="standardContextua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D810DA"/>
    <w:rPr>
      <w:rFonts w:asciiTheme="majorHAnsi" w:eastAsiaTheme="majorEastAsia" w:hAnsiTheme="majorHAnsi" w:cstheme="majorBidi"/>
      <w:sz w:val="26"/>
      <w:szCs w:val="26"/>
    </w:rPr>
  </w:style>
  <w:style w:type="paragraph" w:styleId="Bezodstpw">
    <w:name w:val="No Spacing"/>
    <w:autoRedefine/>
    <w:uiPriority w:val="1"/>
    <w:qFormat/>
    <w:rsid w:val="00D810DA"/>
    <w:pPr>
      <w:spacing w:after="0" w:line="240" w:lineRule="auto"/>
    </w:pPr>
  </w:style>
  <w:style w:type="character" w:customStyle="1" w:styleId="Nagwek3Znak">
    <w:name w:val="Nagłówek 3 Znak"/>
    <w:basedOn w:val="Domylnaczcionkaakapitu"/>
    <w:link w:val="Nagwek3"/>
    <w:uiPriority w:val="9"/>
    <w:rsid w:val="00D810DA"/>
    <w:rPr>
      <w:rFonts w:asciiTheme="majorHAnsi" w:eastAsiaTheme="majorEastAsia" w:hAnsiTheme="majorHAnsi" w:cstheme="majorBidi"/>
      <w:sz w:val="24"/>
      <w:szCs w:val="24"/>
    </w:rPr>
  </w:style>
  <w:style w:type="paragraph" w:styleId="Nagwek">
    <w:name w:val="header"/>
    <w:basedOn w:val="Normalny"/>
    <w:link w:val="NagwekZnak"/>
    <w:uiPriority w:val="99"/>
    <w:unhideWhenUsed/>
    <w:rsid w:val="00BB4A1B"/>
    <w:pPr>
      <w:tabs>
        <w:tab w:val="center" w:pos="4536"/>
        <w:tab w:val="right" w:pos="9072"/>
      </w:tabs>
    </w:pPr>
    <w:rPr>
      <w:rFonts w:asciiTheme="minorHAnsi" w:eastAsiaTheme="minorHAnsi" w:hAnsiTheme="minorHAnsi" w:cstheme="minorBidi"/>
      <w:kern w:val="2"/>
      <w:sz w:val="22"/>
      <w:szCs w:val="22"/>
      <w:lang w:eastAsia="en-US"/>
      <w14:ligatures w14:val="standardContextual"/>
    </w:rPr>
  </w:style>
  <w:style w:type="character" w:customStyle="1" w:styleId="NagwekZnak">
    <w:name w:val="Nagłówek Znak"/>
    <w:basedOn w:val="Domylnaczcionkaakapitu"/>
    <w:link w:val="Nagwek"/>
    <w:uiPriority w:val="99"/>
    <w:rsid w:val="00BB4A1B"/>
  </w:style>
  <w:style w:type="paragraph" w:styleId="Stopka">
    <w:name w:val="footer"/>
    <w:basedOn w:val="Normalny"/>
    <w:link w:val="StopkaZnak"/>
    <w:uiPriority w:val="99"/>
    <w:unhideWhenUsed/>
    <w:rsid w:val="00BB4A1B"/>
    <w:pPr>
      <w:tabs>
        <w:tab w:val="center" w:pos="4536"/>
        <w:tab w:val="right" w:pos="9072"/>
      </w:tabs>
    </w:pPr>
    <w:rPr>
      <w:rFonts w:asciiTheme="minorHAnsi" w:eastAsiaTheme="minorHAnsi" w:hAnsiTheme="minorHAnsi" w:cstheme="minorBidi"/>
      <w:kern w:val="2"/>
      <w:sz w:val="22"/>
      <w:szCs w:val="22"/>
      <w:lang w:eastAsia="en-US"/>
      <w14:ligatures w14:val="standardContextual"/>
    </w:rPr>
  </w:style>
  <w:style w:type="character" w:customStyle="1" w:styleId="StopkaZnak">
    <w:name w:val="Stopka Znak"/>
    <w:basedOn w:val="Domylnaczcionkaakapitu"/>
    <w:link w:val="Stopka"/>
    <w:uiPriority w:val="99"/>
    <w:rsid w:val="00BB4A1B"/>
  </w:style>
  <w:style w:type="paragraph" w:styleId="Tekstpodstawowy">
    <w:name w:val="Body Text"/>
    <w:basedOn w:val="Normalny"/>
    <w:link w:val="TekstpodstawowyZnak"/>
    <w:uiPriority w:val="1"/>
    <w:qFormat/>
    <w:rsid w:val="00BB4A1B"/>
    <w:pPr>
      <w:widowControl w:val="0"/>
      <w:autoSpaceDE w:val="0"/>
      <w:autoSpaceDN w:val="0"/>
    </w:pPr>
    <w:rPr>
      <w:rFonts w:ascii="Calibri" w:eastAsia="Calibri" w:hAnsi="Calibri" w:cs="Calibri"/>
      <w:b/>
      <w:bCs/>
      <w:sz w:val="22"/>
      <w:szCs w:val="22"/>
      <w:lang w:eastAsia="en-US"/>
    </w:rPr>
  </w:style>
  <w:style w:type="character" w:customStyle="1" w:styleId="TekstpodstawowyZnak">
    <w:name w:val="Tekst podstawowy Znak"/>
    <w:basedOn w:val="Domylnaczcionkaakapitu"/>
    <w:link w:val="Tekstpodstawowy"/>
    <w:uiPriority w:val="1"/>
    <w:rsid w:val="00BB4A1B"/>
    <w:rPr>
      <w:rFonts w:ascii="Calibri" w:eastAsia="Calibri" w:hAnsi="Calibri" w:cs="Calibri"/>
      <w:b/>
      <w:bCs/>
      <w:kern w:val="0"/>
      <w14:ligatures w14:val="none"/>
    </w:rPr>
  </w:style>
  <w:style w:type="table" w:styleId="Tabela-Siatka">
    <w:name w:val="Table Grid"/>
    <w:basedOn w:val="Standardowy"/>
    <w:uiPriority w:val="39"/>
    <w:rsid w:val="00BB4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qFormat/>
    <w:rsid w:val="00BB4A1B"/>
    <w:pPr>
      <w:widowControl w:val="0"/>
      <w:autoSpaceDE w:val="0"/>
      <w:autoSpaceDN w:val="0"/>
      <w:ind w:left="468"/>
    </w:pPr>
    <w:rPr>
      <w:rFonts w:ascii="Calibri" w:eastAsia="Calibri" w:hAnsi="Calibri" w:cs="Calibri"/>
      <w:sz w:val="22"/>
      <w:szCs w:val="22"/>
      <w:lang w:eastAsia="en-US"/>
    </w:rPr>
  </w:style>
  <w:style w:type="character" w:styleId="Odwoaniedokomentarza">
    <w:name w:val="annotation reference"/>
    <w:basedOn w:val="Domylnaczcionkaakapitu"/>
    <w:uiPriority w:val="99"/>
    <w:semiHidden/>
    <w:unhideWhenUsed/>
    <w:rsid w:val="00BB4A1B"/>
    <w:rPr>
      <w:sz w:val="16"/>
      <w:szCs w:val="16"/>
    </w:rPr>
  </w:style>
  <w:style w:type="paragraph" w:styleId="Tekstkomentarza">
    <w:name w:val="annotation text"/>
    <w:basedOn w:val="Normalny"/>
    <w:link w:val="TekstkomentarzaZnak"/>
    <w:uiPriority w:val="99"/>
    <w:unhideWhenUsed/>
    <w:rsid w:val="00BB4A1B"/>
    <w:pPr>
      <w:widowControl w:val="0"/>
      <w:autoSpaceDE w:val="0"/>
      <w:autoSpaceDN w:val="0"/>
    </w:pPr>
    <w:rPr>
      <w:rFonts w:ascii="Calibri" w:eastAsia="Calibri" w:hAnsi="Calibri" w:cs="Calibri"/>
      <w:sz w:val="20"/>
      <w:szCs w:val="20"/>
      <w:lang w:eastAsia="en-US"/>
    </w:rPr>
  </w:style>
  <w:style w:type="character" w:customStyle="1" w:styleId="TekstkomentarzaZnak">
    <w:name w:val="Tekst komentarza Znak"/>
    <w:basedOn w:val="Domylnaczcionkaakapitu"/>
    <w:link w:val="Tekstkomentarza"/>
    <w:uiPriority w:val="99"/>
    <w:rsid w:val="00BB4A1B"/>
    <w:rPr>
      <w:rFonts w:ascii="Calibri" w:eastAsia="Calibri" w:hAnsi="Calibri" w:cs="Calibri"/>
      <w:kern w:val="0"/>
      <w:sz w:val="20"/>
      <w:szCs w:val="20"/>
      <w14:ligatures w14:val="none"/>
    </w:rPr>
  </w:style>
  <w:style w:type="paragraph" w:styleId="Akapitzlist">
    <w:name w:val="List Paragraph"/>
    <w:basedOn w:val="Normalny"/>
    <w:uiPriority w:val="34"/>
    <w:qFormat/>
    <w:rsid w:val="00BB4A1B"/>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paragraph" w:styleId="Tematkomentarza">
    <w:name w:val="annotation subject"/>
    <w:basedOn w:val="Tekstkomentarza"/>
    <w:next w:val="Tekstkomentarza"/>
    <w:link w:val="TematkomentarzaZnak"/>
    <w:uiPriority w:val="99"/>
    <w:semiHidden/>
    <w:unhideWhenUsed/>
    <w:rsid w:val="001927B9"/>
    <w:pPr>
      <w:widowControl/>
      <w:autoSpaceDE/>
      <w:autoSpaceDN/>
      <w:spacing w:after="160"/>
    </w:pPr>
    <w:rPr>
      <w:rFonts w:asciiTheme="minorHAnsi" w:eastAsiaTheme="minorHAnsi" w:hAnsiTheme="minorHAnsi" w:cstheme="minorBidi"/>
      <w:b/>
      <w:bCs/>
      <w:kern w:val="2"/>
      <w14:ligatures w14:val="standardContextual"/>
    </w:rPr>
  </w:style>
  <w:style w:type="character" w:customStyle="1" w:styleId="TematkomentarzaZnak">
    <w:name w:val="Temat komentarza Znak"/>
    <w:basedOn w:val="TekstkomentarzaZnak"/>
    <w:link w:val="Tematkomentarza"/>
    <w:uiPriority w:val="99"/>
    <w:semiHidden/>
    <w:rsid w:val="001927B9"/>
    <w:rPr>
      <w:rFonts w:ascii="Calibri" w:eastAsia="Calibri" w:hAnsi="Calibri" w:cs="Calibri"/>
      <w:b/>
      <w:bCs/>
      <w:kern w:val="0"/>
      <w:sz w:val="20"/>
      <w:szCs w:val="20"/>
      <w14:ligatures w14:val="none"/>
    </w:rPr>
  </w:style>
  <w:style w:type="character" w:styleId="Tekstzastpczy">
    <w:name w:val="Placeholder Text"/>
    <w:basedOn w:val="Domylnaczcionkaakapitu"/>
    <w:uiPriority w:val="99"/>
    <w:semiHidden/>
    <w:rsid w:val="00AC4094"/>
    <w:rPr>
      <w:color w:val="666666"/>
    </w:rPr>
  </w:style>
  <w:style w:type="paragraph" w:styleId="Tekstprzypisukocowego">
    <w:name w:val="endnote text"/>
    <w:basedOn w:val="Normalny"/>
    <w:link w:val="TekstprzypisukocowegoZnak"/>
    <w:uiPriority w:val="99"/>
    <w:semiHidden/>
    <w:unhideWhenUsed/>
    <w:rsid w:val="0097790F"/>
    <w:rPr>
      <w:rFonts w:asciiTheme="minorHAnsi" w:eastAsiaTheme="minorHAnsi" w:hAnsiTheme="minorHAnsi" w:cstheme="minorBidi"/>
      <w:kern w:val="2"/>
      <w:sz w:val="20"/>
      <w:szCs w:val="20"/>
      <w:lang w:eastAsia="en-US"/>
      <w14:ligatures w14:val="standardContextual"/>
    </w:rPr>
  </w:style>
  <w:style w:type="character" w:customStyle="1" w:styleId="TekstprzypisukocowegoZnak">
    <w:name w:val="Tekst przypisu końcowego Znak"/>
    <w:basedOn w:val="Domylnaczcionkaakapitu"/>
    <w:link w:val="Tekstprzypisukocowego"/>
    <w:uiPriority w:val="99"/>
    <w:semiHidden/>
    <w:rsid w:val="0097790F"/>
    <w:rPr>
      <w:sz w:val="20"/>
      <w:szCs w:val="20"/>
    </w:rPr>
  </w:style>
  <w:style w:type="character" w:styleId="Odwoanieprzypisukocowego">
    <w:name w:val="endnote reference"/>
    <w:basedOn w:val="Domylnaczcionkaakapitu"/>
    <w:uiPriority w:val="99"/>
    <w:semiHidden/>
    <w:unhideWhenUsed/>
    <w:rsid w:val="0097790F"/>
    <w:rPr>
      <w:vertAlign w:val="superscript"/>
    </w:rPr>
  </w:style>
  <w:style w:type="paragraph" w:styleId="Poprawka">
    <w:name w:val="Revision"/>
    <w:hidden/>
    <w:uiPriority w:val="99"/>
    <w:semiHidden/>
    <w:rsid w:val="00FC052D"/>
    <w:pPr>
      <w:spacing w:after="0" w:line="240" w:lineRule="auto"/>
    </w:pPr>
  </w:style>
  <w:style w:type="character" w:styleId="Hipercze">
    <w:name w:val="Hyperlink"/>
    <w:basedOn w:val="Domylnaczcionkaakapitu"/>
    <w:uiPriority w:val="99"/>
    <w:unhideWhenUsed/>
    <w:rsid w:val="000C4583"/>
    <w:rPr>
      <w:color w:val="0563C1" w:themeColor="hyperlink"/>
      <w:u w:val="single"/>
    </w:rPr>
  </w:style>
  <w:style w:type="character" w:styleId="Nierozpoznanawzmianka">
    <w:name w:val="Unresolved Mention"/>
    <w:basedOn w:val="Domylnaczcionkaakapitu"/>
    <w:uiPriority w:val="99"/>
    <w:semiHidden/>
    <w:unhideWhenUsed/>
    <w:rsid w:val="000C4583"/>
    <w:rPr>
      <w:color w:val="605E5C"/>
      <w:shd w:val="clear" w:color="auto" w:fill="E1DFDD"/>
    </w:rPr>
  </w:style>
  <w:style w:type="paragraph" w:styleId="NormalnyWeb">
    <w:name w:val="Normal (Web)"/>
    <w:basedOn w:val="Normalny"/>
    <w:uiPriority w:val="99"/>
    <w:semiHidden/>
    <w:unhideWhenUsed/>
    <w:rsid w:val="00E00976"/>
    <w:pPr>
      <w:spacing w:after="160" w:line="259" w:lineRule="auto"/>
    </w:pPr>
    <w:rPr>
      <w:rFonts w:eastAsiaTheme="minorHAnsi"/>
      <w:kern w:val="2"/>
      <w:lang w:eastAsia="en-US"/>
      <w14:ligatures w14:val="standardContextual"/>
    </w:rPr>
  </w:style>
  <w:style w:type="character" w:styleId="Numerstrony">
    <w:name w:val="page number"/>
    <w:basedOn w:val="Domylnaczcionkaakapitu"/>
    <w:uiPriority w:val="99"/>
    <w:semiHidden/>
    <w:unhideWhenUsed/>
    <w:rsid w:val="00A95ED0"/>
  </w:style>
  <w:style w:type="character" w:customStyle="1" w:styleId="Nagwek1Znak">
    <w:name w:val="Nagłówek 1 Znak"/>
    <w:basedOn w:val="Domylnaczcionkaakapitu"/>
    <w:link w:val="Nagwek1"/>
    <w:uiPriority w:val="9"/>
    <w:rsid w:val="00574317"/>
    <w:rPr>
      <w:rFonts w:asciiTheme="majorHAnsi" w:eastAsiaTheme="majorEastAsia" w:hAnsiTheme="majorHAnsi" w:cstheme="majorBidi"/>
      <w:color w:val="2F5496" w:themeColor="accent1" w:themeShade="BF"/>
      <w:kern w:val="0"/>
      <w:sz w:val="32"/>
      <w:szCs w:val="32"/>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3425">
      <w:bodyDiv w:val="1"/>
      <w:marLeft w:val="0"/>
      <w:marRight w:val="0"/>
      <w:marTop w:val="0"/>
      <w:marBottom w:val="0"/>
      <w:divBdr>
        <w:top w:val="none" w:sz="0" w:space="0" w:color="auto"/>
        <w:left w:val="none" w:sz="0" w:space="0" w:color="auto"/>
        <w:bottom w:val="none" w:sz="0" w:space="0" w:color="auto"/>
        <w:right w:val="none" w:sz="0" w:space="0" w:color="auto"/>
      </w:divBdr>
    </w:div>
    <w:div w:id="84420676">
      <w:bodyDiv w:val="1"/>
      <w:marLeft w:val="0"/>
      <w:marRight w:val="0"/>
      <w:marTop w:val="0"/>
      <w:marBottom w:val="0"/>
      <w:divBdr>
        <w:top w:val="none" w:sz="0" w:space="0" w:color="auto"/>
        <w:left w:val="none" w:sz="0" w:space="0" w:color="auto"/>
        <w:bottom w:val="none" w:sz="0" w:space="0" w:color="auto"/>
        <w:right w:val="none" w:sz="0" w:space="0" w:color="auto"/>
      </w:divBdr>
    </w:div>
    <w:div w:id="101849958">
      <w:bodyDiv w:val="1"/>
      <w:marLeft w:val="0"/>
      <w:marRight w:val="0"/>
      <w:marTop w:val="0"/>
      <w:marBottom w:val="0"/>
      <w:divBdr>
        <w:top w:val="none" w:sz="0" w:space="0" w:color="auto"/>
        <w:left w:val="none" w:sz="0" w:space="0" w:color="auto"/>
        <w:bottom w:val="none" w:sz="0" w:space="0" w:color="auto"/>
        <w:right w:val="none" w:sz="0" w:space="0" w:color="auto"/>
      </w:divBdr>
    </w:div>
    <w:div w:id="176434022">
      <w:bodyDiv w:val="1"/>
      <w:marLeft w:val="0"/>
      <w:marRight w:val="0"/>
      <w:marTop w:val="0"/>
      <w:marBottom w:val="0"/>
      <w:divBdr>
        <w:top w:val="none" w:sz="0" w:space="0" w:color="auto"/>
        <w:left w:val="none" w:sz="0" w:space="0" w:color="auto"/>
        <w:bottom w:val="none" w:sz="0" w:space="0" w:color="auto"/>
        <w:right w:val="none" w:sz="0" w:space="0" w:color="auto"/>
      </w:divBdr>
    </w:div>
    <w:div w:id="256141632">
      <w:bodyDiv w:val="1"/>
      <w:marLeft w:val="0"/>
      <w:marRight w:val="0"/>
      <w:marTop w:val="0"/>
      <w:marBottom w:val="0"/>
      <w:divBdr>
        <w:top w:val="none" w:sz="0" w:space="0" w:color="auto"/>
        <w:left w:val="none" w:sz="0" w:space="0" w:color="auto"/>
        <w:bottom w:val="none" w:sz="0" w:space="0" w:color="auto"/>
        <w:right w:val="none" w:sz="0" w:space="0" w:color="auto"/>
      </w:divBdr>
    </w:div>
    <w:div w:id="309602361">
      <w:bodyDiv w:val="1"/>
      <w:marLeft w:val="0"/>
      <w:marRight w:val="0"/>
      <w:marTop w:val="0"/>
      <w:marBottom w:val="0"/>
      <w:divBdr>
        <w:top w:val="none" w:sz="0" w:space="0" w:color="auto"/>
        <w:left w:val="none" w:sz="0" w:space="0" w:color="auto"/>
        <w:bottom w:val="none" w:sz="0" w:space="0" w:color="auto"/>
        <w:right w:val="none" w:sz="0" w:space="0" w:color="auto"/>
      </w:divBdr>
    </w:div>
    <w:div w:id="345905488">
      <w:bodyDiv w:val="1"/>
      <w:marLeft w:val="0"/>
      <w:marRight w:val="0"/>
      <w:marTop w:val="0"/>
      <w:marBottom w:val="0"/>
      <w:divBdr>
        <w:top w:val="none" w:sz="0" w:space="0" w:color="auto"/>
        <w:left w:val="none" w:sz="0" w:space="0" w:color="auto"/>
        <w:bottom w:val="none" w:sz="0" w:space="0" w:color="auto"/>
        <w:right w:val="none" w:sz="0" w:space="0" w:color="auto"/>
      </w:divBdr>
    </w:div>
    <w:div w:id="346905007">
      <w:bodyDiv w:val="1"/>
      <w:marLeft w:val="0"/>
      <w:marRight w:val="0"/>
      <w:marTop w:val="0"/>
      <w:marBottom w:val="0"/>
      <w:divBdr>
        <w:top w:val="none" w:sz="0" w:space="0" w:color="auto"/>
        <w:left w:val="none" w:sz="0" w:space="0" w:color="auto"/>
        <w:bottom w:val="none" w:sz="0" w:space="0" w:color="auto"/>
        <w:right w:val="none" w:sz="0" w:space="0" w:color="auto"/>
      </w:divBdr>
      <w:divsChild>
        <w:div w:id="917060442">
          <w:marLeft w:val="0"/>
          <w:marRight w:val="0"/>
          <w:marTop w:val="0"/>
          <w:marBottom w:val="0"/>
          <w:divBdr>
            <w:top w:val="none" w:sz="0" w:space="0" w:color="auto"/>
            <w:left w:val="none" w:sz="0" w:space="0" w:color="auto"/>
            <w:bottom w:val="none" w:sz="0" w:space="0" w:color="auto"/>
            <w:right w:val="none" w:sz="0" w:space="0" w:color="auto"/>
          </w:divBdr>
        </w:div>
        <w:div w:id="1962807132">
          <w:marLeft w:val="0"/>
          <w:marRight w:val="0"/>
          <w:marTop w:val="0"/>
          <w:marBottom w:val="0"/>
          <w:divBdr>
            <w:top w:val="none" w:sz="0" w:space="0" w:color="auto"/>
            <w:left w:val="none" w:sz="0" w:space="0" w:color="auto"/>
            <w:bottom w:val="none" w:sz="0" w:space="0" w:color="auto"/>
            <w:right w:val="none" w:sz="0" w:space="0" w:color="auto"/>
          </w:divBdr>
        </w:div>
      </w:divsChild>
    </w:div>
    <w:div w:id="355813424">
      <w:bodyDiv w:val="1"/>
      <w:marLeft w:val="0"/>
      <w:marRight w:val="0"/>
      <w:marTop w:val="0"/>
      <w:marBottom w:val="0"/>
      <w:divBdr>
        <w:top w:val="none" w:sz="0" w:space="0" w:color="auto"/>
        <w:left w:val="none" w:sz="0" w:space="0" w:color="auto"/>
        <w:bottom w:val="none" w:sz="0" w:space="0" w:color="auto"/>
        <w:right w:val="none" w:sz="0" w:space="0" w:color="auto"/>
      </w:divBdr>
    </w:div>
    <w:div w:id="380596542">
      <w:bodyDiv w:val="1"/>
      <w:marLeft w:val="0"/>
      <w:marRight w:val="0"/>
      <w:marTop w:val="0"/>
      <w:marBottom w:val="0"/>
      <w:divBdr>
        <w:top w:val="none" w:sz="0" w:space="0" w:color="auto"/>
        <w:left w:val="none" w:sz="0" w:space="0" w:color="auto"/>
        <w:bottom w:val="none" w:sz="0" w:space="0" w:color="auto"/>
        <w:right w:val="none" w:sz="0" w:space="0" w:color="auto"/>
      </w:divBdr>
    </w:div>
    <w:div w:id="402066592">
      <w:bodyDiv w:val="1"/>
      <w:marLeft w:val="0"/>
      <w:marRight w:val="0"/>
      <w:marTop w:val="0"/>
      <w:marBottom w:val="0"/>
      <w:divBdr>
        <w:top w:val="none" w:sz="0" w:space="0" w:color="auto"/>
        <w:left w:val="none" w:sz="0" w:space="0" w:color="auto"/>
        <w:bottom w:val="none" w:sz="0" w:space="0" w:color="auto"/>
        <w:right w:val="none" w:sz="0" w:space="0" w:color="auto"/>
      </w:divBdr>
    </w:div>
    <w:div w:id="408314441">
      <w:bodyDiv w:val="1"/>
      <w:marLeft w:val="0"/>
      <w:marRight w:val="0"/>
      <w:marTop w:val="0"/>
      <w:marBottom w:val="0"/>
      <w:divBdr>
        <w:top w:val="none" w:sz="0" w:space="0" w:color="auto"/>
        <w:left w:val="none" w:sz="0" w:space="0" w:color="auto"/>
        <w:bottom w:val="none" w:sz="0" w:space="0" w:color="auto"/>
        <w:right w:val="none" w:sz="0" w:space="0" w:color="auto"/>
      </w:divBdr>
    </w:div>
    <w:div w:id="419569866">
      <w:bodyDiv w:val="1"/>
      <w:marLeft w:val="0"/>
      <w:marRight w:val="0"/>
      <w:marTop w:val="0"/>
      <w:marBottom w:val="0"/>
      <w:divBdr>
        <w:top w:val="none" w:sz="0" w:space="0" w:color="auto"/>
        <w:left w:val="none" w:sz="0" w:space="0" w:color="auto"/>
        <w:bottom w:val="none" w:sz="0" w:space="0" w:color="auto"/>
        <w:right w:val="none" w:sz="0" w:space="0" w:color="auto"/>
      </w:divBdr>
    </w:div>
    <w:div w:id="441345608">
      <w:bodyDiv w:val="1"/>
      <w:marLeft w:val="0"/>
      <w:marRight w:val="0"/>
      <w:marTop w:val="0"/>
      <w:marBottom w:val="0"/>
      <w:divBdr>
        <w:top w:val="none" w:sz="0" w:space="0" w:color="auto"/>
        <w:left w:val="none" w:sz="0" w:space="0" w:color="auto"/>
        <w:bottom w:val="none" w:sz="0" w:space="0" w:color="auto"/>
        <w:right w:val="none" w:sz="0" w:space="0" w:color="auto"/>
      </w:divBdr>
      <w:divsChild>
        <w:div w:id="1375541240">
          <w:marLeft w:val="0"/>
          <w:marRight w:val="0"/>
          <w:marTop w:val="0"/>
          <w:marBottom w:val="0"/>
          <w:divBdr>
            <w:top w:val="none" w:sz="0" w:space="0" w:color="auto"/>
            <w:left w:val="none" w:sz="0" w:space="0" w:color="auto"/>
            <w:bottom w:val="none" w:sz="0" w:space="0" w:color="auto"/>
            <w:right w:val="none" w:sz="0" w:space="0" w:color="auto"/>
          </w:divBdr>
          <w:divsChild>
            <w:div w:id="27416207">
              <w:marLeft w:val="0"/>
              <w:marRight w:val="0"/>
              <w:marTop w:val="0"/>
              <w:marBottom w:val="0"/>
              <w:divBdr>
                <w:top w:val="none" w:sz="0" w:space="0" w:color="auto"/>
                <w:left w:val="none" w:sz="0" w:space="0" w:color="auto"/>
                <w:bottom w:val="none" w:sz="0" w:space="0" w:color="auto"/>
                <w:right w:val="none" w:sz="0" w:space="0" w:color="auto"/>
              </w:divBdr>
              <w:divsChild>
                <w:div w:id="1884975732">
                  <w:marLeft w:val="0"/>
                  <w:marRight w:val="0"/>
                  <w:marTop w:val="0"/>
                  <w:marBottom w:val="0"/>
                  <w:divBdr>
                    <w:top w:val="none" w:sz="0" w:space="0" w:color="auto"/>
                    <w:left w:val="none" w:sz="0" w:space="0" w:color="auto"/>
                    <w:bottom w:val="none" w:sz="0" w:space="0" w:color="auto"/>
                    <w:right w:val="none" w:sz="0" w:space="0" w:color="auto"/>
                  </w:divBdr>
                  <w:divsChild>
                    <w:div w:id="28300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476369">
      <w:bodyDiv w:val="1"/>
      <w:marLeft w:val="0"/>
      <w:marRight w:val="0"/>
      <w:marTop w:val="0"/>
      <w:marBottom w:val="0"/>
      <w:divBdr>
        <w:top w:val="none" w:sz="0" w:space="0" w:color="auto"/>
        <w:left w:val="none" w:sz="0" w:space="0" w:color="auto"/>
        <w:bottom w:val="none" w:sz="0" w:space="0" w:color="auto"/>
        <w:right w:val="none" w:sz="0" w:space="0" w:color="auto"/>
      </w:divBdr>
      <w:divsChild>
        <w:div w:id="1270546733">
          <w:marLeft w:val="0"/>
          <w:marRight w:val="0"/>
          <w:marTop w:val="0"/>
          <w:marBottom w:val="0"/>
          <w:divBdr>
            <w:top w:val="none" w:sz="0" w:space="0" w:color="auto"/>
            <w:left w:val="none" w:sz="0" w:space="0" w:color="auto"/>
            <w:bottom w:val="none" w:sz="0" w:space="0" w:color="auto"/>
            <w:right w:val="none" w:sz="0" w:space="0" w:color="auto"/>
          </w:divBdr>
          <w:divsChild>
            <w:div w:id="1206018427">
              <w:marLeft w:val="0"/>
              <w:marRight w:val="0"/>
              <w:marTop w:val="0"/>
              <w:marBottom w:val="0"/>
              <w:divBdr>
                <w:top w:val="none" w:sz="0" w:space="0" w:color="auto"/>
                <w:left w:val="none" w:sz="0" w:space="0" w:color="auto"/>
                <w:bottom w:val="none" w:sz="0" w:space="0" w:color="auto"/>
                <w:right w:val="none" w:sz="0" w:space="0" w:color="auto"/>
              </w:divBdr>
              <w:divsChild>
                <w:div w:id="52652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581248">
      <w:bodyDiv w:val="1"/>
      <w:marLeft w:val="0"/>
      <w:marRight w:val="0"/>
      <w:marTop w:val="0"/>
      <w:marBottom w:val="0"/>
      <w:divBdr>
        <w:top w:val="none" w:sz="0" w:space="0" w:color="auto"/>
        <w:left w:val="none" w:sz="0" w:space="0" w:color="auto"/>
        <w:bottom w:val="none" w:sz="0" w:space="0" w:color="auto"/>
        <w:right w:val="none" w:sz="0" w:space="0" w:color="auto"/>
      </w:divBdr>
    </w:div>
    <w:div w:id="595872352">
      <w:bodyDiv w:val="1"/>
      <w:marLeft w:val="0"/>
      <w:marRight w:val="0"/>
      <w:marTop w:val="0"/>
      <w:marBottom w:val="0"/>
      <w:divBdr>
        <w:top w:val="none" w:sz="0" w:space="0" w:color="auto"/>
        <w:left w:val="none" w:sz="0" w:space="0" w:color="auto"/>
        <w:bottom w:val="none" w:sz="0" w:space="0" w:color="auto"/>
        <w:right w:val="none" w:sz="0" w:space="0" w:color="auto"/>
      </w:divBdr>
    </w:div>
    <w:div w:id="611714382">
      <w:bodyDiv w:val="1"/>
      <w:marLeft w:val="0"/>
      <w:marRight w:val="0"/>
      <w:marTop w:val="0"/>
      <w:marBottom w:val="0"/>
      <w:divBdr>
        <w:top w:val="none" w:sz="0" w:space="0" w:color="auto"/>
        <w:left w:val="none" w:sz="0" w:space="0" w:color="auto"/>
        <w:bottom w:val="none" w:sz="0" w:space="0" w:color="auto"/>
        <w:right w:val="none" w:sz="0" w:space="0" w:color="auto"/>
      </w:divBdr>
    </w:div>
    <w:div w:id="668213422">
      <w:bodyDiv w:val="1"/>
      <w:marLeft w:val="0"/>
      <w:marRight w:val="0"/>
      <w:marTop w:val="0"/>
      <w:marBottom w:val="0"/>
      <w:divBdr>
        <w:top w:val="none" w:sz="0" w:space="0" w:color="auto"/>
        <w:left w:val="none" w:sz="0" w:space="0" w:color="auto"/>
        <w:bottom w:val="none" w:sz="0" w:space="0" w:color="auto"/>
        <w:right w:val="none" w:sz="0" w:space="0" w:color="auto"/>
      </w:divBdr>
      <w:divsChild>
        <w:div w:id="1199661127">
          <w:marLeft w:val="0"/>
          <w:marRight w:val="0"/>
          <w:marTop w:val="0"/>
          <w:marBottom w:val="0"/>
          <w:divBdr>
            <w:top w:val="none" w:sz="0" w:space="0" w:color="auto"/>
            <w:left w:val="none" w:sz="0" w:space="0" w:color="auto"/>
            <w:bottom w:val="none" w:sz="0" w:space="0" w:color="auto"/>
            <w:right w:val="none" w:sz="0" w:space="0" w:color="auto"/>
          </w:divBdr>
          <w:divsChild>
            <w:div w:id="1962834744">
              <w:marLeft w:val="0"/>
              <w:marRight w:val="0"/>
              <w:marTop w:val="0"/>
              <w:marBottom w:val="0"/>
              <w:divBdr>
                <w:top w:val="none" w:sz="0" w:space="0" w:color="auto"/>
                <w:left w:val="none" w:sz="0" w:space="0" w:color="auto"/>
                <w:bottom w:val="none" w:sz="0" w:space="0" w:color="auto"/>
                <w:right w:val="none" w:sz="0" w:space="0" w:color="auto"/>
              </w:divBdr>
              <w:divsChild>
                <w:div w:id="10631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67138">
      <w:bodyDiv w:val="1"/>
      <w:marLeft w:val="0"/>
      <w:marRight w:val="0"/>
      <w:marTop w:val="0"/>
      <w:marBottom w:val="0"/>
      <w:divBdr>
        <w:top w:val="none" w:sz="0" w:space="0" w:color="auto"/>
        <w:left w:val="none" w:sz="0" w:space="0" w:color="auto"/>
        <w:bottom w:val="none" w:sz="0" w:space="0" w:color="auto"/>
        <w:right w:val="none" w:sz="0" w:space="0" w:color="auto"/>
      </w:divBdr>
    </w:div>
    <w:div w:id="739601314">
      <w:bodyDiv w:val="1"/>
      <w:marLeft w:val="0"/>
      <w:marRight w:val="0"/>
      <w:marTop w:val="0"/>
      <w:marBottom w:val="0"/>
      <w:divBdr>
        <w:top w:val="none" w:sz="0" w:space="0" w:color="auto"/>
        <w:left w:val="none" w:sz="0" w:space="0" w:color="auto"/>
        <w:bottom w:val="none" w:sz="0" w:space="0" w:color="auto"/>
        <w:right w:val="none" w:sz="0" w:space="0" w:color="auto"/>
      </w:divBdr>
    </w:div>
    <w:div w:id="807746619">
      <w:bodyDiv w:val="1"/>
      <w:marLeft w:val="0"/>
      <w:marRight w:val="0"/>
      <w:marTop w:val="0"/>
      <w:marBottom w:val="0"/>
      <w:divBdr>
        <w:top w:val="none" w:sz="0" w:space="0" w:color="auto"/>
        <w:left w:val="none" w:sz="0" w:space="0" w:color="auto"/>
        <w:bottom w:val="none" w:sz="0" w:space="0" w:color="auto"/>
        <w:right w:val="none" w:sz="0" w:space="0" w:color="auto"/>
      </w:divBdr>
      <w:divsChild>
        <w:div w:id="1134058197">
          <w:marLeft w:val="0"/>
          <w:marRight w:val="0"/>
          <w:marTop w:val="0"/>
          <w:marBottom w:val="0"/>
          <w:divBdr>
            <w:top w:val="none" w:sz="0" w:space="0" w:color="auto"/>
            <w:left w:val="none" w:sz="0" w:space="0" w:color="auto"/>
            <w:bottom w:val="none" w:sz="0" w:space="0" w:color="auto"/>
            <w:right w:val="none" w:sz="0" w:space="0" w:color="auto"/>
          </w:divBdr>
          <w:divsChild>
            <w:div w:id="971717678">
              <w:marLeft w:val="0"/>
              <w:marRight w:val="0"/>
              <w:marTop w:val="0"/>
              <w:marBottom w:val="0"/>
              <w:divBdr>
                <w:top w:val="none" w:sz="0" w:space="0" w:color="auto"/>
                <w:left w:val="none" w:sz="0" w:space="0" w:color="auto"/>
                <w:bottom w:val="none" w:sz="0" w:space="0" w:color="auto"/>
                <w:right w:val="none" w:sz="0" w:space="0" w:color="auto"/>
              </w:divBdr>
              <w:divsChild>
                <w:div w:id="169150956">
                  <w:marLeft w:val="0"/>
                  <w:marRight w:val="0"/>
                  <w:marTop w:val="0"/>
                  <w:marBottom w:val="0"/>
                  <w:divBdr>
                    <w:top w:val="none" w:sz="0" w:space="0" w:color="auto"/>
                    <w:left w:val="none" w:sz="0" w:space="0" w:color="auto"/>
                    <w:bottom w:val="none" w:sz="0" w:space="0" w:color="auto"/>
                    <w:right w:val="none" w:sz="0" w:space="0" w:color="auto"/>
                  </w:divBdr>
                  <w:divsChild>
                    <w:div w:id="17669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182070">
      <w:bodyDiv w:val="1"/>
      <w:marLeft w:val="0"/>
      <w:marRight w:val="0"/>
      <w:marTop w:val="0"/>
      <w:marBottom w:val="0"/>
      <w:divBdr>
        <w:top w:val="none" w:sz="0" w:space="0" w:color="auto"/>
        <w:left w:val="none" w:sz="0" w:space="0" w:color="auto"/>
        <w:bottom w:val="none" w:sz="0" w:space="0" w:color="auto"/>
        <w:right w:val="none" w:sz="0" w:space="0" w:color="auto"/>
      </w:divBdr>
      <w:divsChild>
        <w:div w:id="1359045003">
          <w:marLeft w:val="0"/>
          <w:marRight w:val="0"/>
          <w:marTop w:val="0"/>
          <w:marBottom w:val="0"/>
          <w:divBdr>
            <w:top w:val="none" w:sz="0" w:space="0" w:color="auto"/>
            <w:left w:val="none" w:sz="0" w:space="0" w:color="auto"/>
            <w:bottom w:val="none" w:sz="0" w:space="0" w:color="auto"/>
            <w:right w:val="none" w:sz="0" w:space="0" w:color="auto"/>
          </w:divBdr>
          <w:divsChild>
            <w:div w:id="1381710904">
              <w:marLeft w:val="0"/>
              <w:marRight w:val="0"/>
              <w:marTop w:val="0"/>
              <w:marBottom w:val="0"/>
              <w:divBdr>
                <w:top w:val="none" w:sz="0" w:space="0" w:color="auto"/>
                <w:left w:val="none" w:sz="0" w:space="0" w:color="auto"/>
                <w:bottom w:val="none" w:sz="0" w:space="0" w:color="auto"/>
                <w:right w:val="none" w:sz="0" w:space="0" w:color="auto"/>
              </w:divBdr>
              <w:divsChild>
                <w:div w:id="508061201">
                  <w:marLeft w:val="0"/>
                  <w:marRight w:val="0"/>
                  <w:marTop w:val="0"/>
                  <w:marBottom w:val="0"/>
                  <w:divBdr>
                    <w:top w:val="none" w:sz="0" w:space="0" w:color="auto"/>
                    <w:left w:val="none" w:sz="0" w:space="0" w:color="auto"/>
                    <w:bottom w:val="none" w:sz="0" w:space="0" w:color="auto"/>
                    <w:right w:val="none" w:sz="0" w:space="0" w:color="auto"/>
                  </w:divBdr>
                  <w:divsChild>
                    <w:div w:id="952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171834">
      <w:bodyDiv w:val="1"/>
      <w:marLeft w:val="0"/>
      <w:marRight w:val="0"/>
      <w:marTop w:val="0"/>
      <w:marBottom w:val="0"/>
      <w:divBdr>
        <w:top w:val="none" w:sz="0" w:space="0" w:color="auto"/>
        <w:left w:val="none" w:sz="0" w:space="0" w:color="auto"/>
        <w:bottom w:val="none" w:sz="0" w:space="0" w:color="auto"/>
        <w:right w:val="none" w:sz="0" w:space="0" w:color="auto"/>
      </w:divBdr>
    </w:div>
    <w:div w:id="882135767">
      <w:bodyDiv w:val="1"/>
      <w:marLeft w:val="0"/>
      <w:marRight w:val="0"/>
      <w:marTop w:val="0"/>
      <w:marBottom w:val="0"/>
      <w:divBdr>
        <w:top w:val="none" w:sz="0" w:space="0" w:color="auto"/>
        <w:left w:val="none" w:sz="0" w:space="0" w:color="auto"/>
        <w:bottom w:val="none" w:sz="0" w:space="0" w:color="auto"/>
        <w:right w:val="none" w:sz="0" w:space="0" w:color="auto"/>
      </w:divBdr>
    </w:div>
    <w:div w:id="962806398">
      <w:bodyDiv w:val="1"/>
      <w:marLeft w:val="0"/>
      <w:marRight w:val="0"/>
      <w:marTop w:val="0"/>
      <w:marBottom w:val="0"/>
      <w:divBdr>
        <w:top w:val="none" w:sz="0" w:space="0" w:color="auto"/>
        <w:left w:val="none" w:sz="0" w:space="0" w:color="auto"/>
        <w:bottom w:val="none" w:sz="0" w:space="0" w:color="auto"/>
        <w:right w:val="none" w:sz="0" w:space="0" w:color="auto"/>
      </w:divBdr>
      <w:divsChild>
        <w:div w:id="622810716">
          <w:marLeft w:val="0"/>
          <w:marRight w:val="0"/>
          <w:marTop w:val="0"/>
          <w:marBottom w:val="0"/>
          <w:divBdr>
            <w:top w:val="none" w:sz="0" w:space="0" w:color="auto"/>
            <w:left w:val="none" w:sz="0" w:space="0" w:color="auto"/>
            <w:bottom w:val="none" w:sz="0" w:space="0" w:color="auto"/>
            <w:right w:val="none" w:sz="0" w:space="0" w:color="auto"/>
          </w:divBdr>
          <w:divsChild>
            <w:div w:id="385498127">
              <w:marLeft w:val="0"/>
              <w:marRight w:val="0"/>
              <w:marTop w:val="0"/>
              <w:marBottom w:val="0"/>
              <w:divBdr>
                <w:top w:val="none" w:sz="0" w:space="0" w:color="auto"/>
                <w:left w:val="none" w:sz="0" w:space="0" w:color="auto"/>
                <w:bottom w:val="none" w:sz="0" w:space="0" w:color="auto"/>
                <w:right w:val="none" w:sz="0" w:space="0" w:color="auto"/>
              </w:divBdr>
              <w:divsChild>
                <w:div w:id="162642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328604">
      <w:bodyDiv w:val="1"/>
      <w:marLeft w:val="0"/>
      <w:marRight w:val="0"/>
      <w:marTop w:val="0"/>
      <w:marBottom w:val="0"/>
      <w:divBdr>
        <w:top w:val="none" w:sz="0" w:space="0" w:color="auto"/>
        <w:left w:val="none" w:sz="0" w:space="0" w:color="auto"/>
        <w:bottom w:val="none" w:sz="0" w:space="0" w:color="auto"/>
        <w:right w:val="none" w:sz="0" w:space="0" w:color="auto"/>
      </w:divBdr>
    </w:div>
    <w:div w:id="1013649674">
      <w:bodyDiv w:val="1"/>
      <w:marLeft w:val="0"/>
      <w:marRight w:val="0"/>
      <w:marTop w:val="0"/>
      <w:marBottom w:val="0"/>
      <w:divBdr>
        <w:top w:val="none" w:sz="0" w:space="0" w:color="auto"/>
        <w:left w:val="none" w:sz="0" w:space="0" w:color="auto"/>
        <w:bottom w:val="none" w:sz="0" w:space="0" w:color="auto"/>
        <w:right w:val="none" w:sz="0" w:space="0" w:color="auto"/>
      </w:divBdr>
    </w:div>
    <w:div w:id="1024093427">
      <w:bodyDiv w:val="1"/>
      <w:marLeft w:val="0"/>
      <w:marRight w:val="0"/>
      <w:marTop w:val="0"/>
      <w:marBottom w:val="0"/>
      <w:divBdr>
        <w:top w:val="none" w:sz="0" w:space="0" w:color="auto"/>
        <w:left w:val="none" w:sz="0" w:space="0" w:color="auto"/>
        <w:bottom w:val="none" w:sz="0" w:space="0" w:color="auto"/>
        <w:right w:val="none" w:sz="0" w:space="0" w:color="auto"/>
      </w:divBdr>
    </w:div>
    <w:div w:id="1051491264">
      <w:bodyDiv w:val="1"/>
      <w:marLeft w:val="0"/>
      <w:marRight w:val="0"/>
      <w:marTop w:val="0"/>
      <w:marBottom w:val="0"/>
      <w:divBdr>
        <w:top w:val="none" w:sz="0" w:space="0" w:color="auto"/>
        <w:left w:val="none" w:sz="0" w:space="0" w:color="auto"/>
        <w:bottom w:val="none" w:sz="0" w:space="0" w:color="auto"/>
        <w:right w:val="none" w:sz="0" w:space="0" w:color="auto"/>
      </w:divBdr>
    </w:div>
    <w:div w:id="1125584445">
      <w:bodyDiv w:val="1"/>
      <w:marLeft w:val="0"/>
      <w:marRight w:val="0"/>
      <w:marTop w:val="0"/>
      <w:marBottom w:val="0"/>
      <w:divBdr>
        <w:top w:val="none" w:sz="0" w:space="0" w:color="auto"/>
        <w:left w:val="none" w:sz="0" w:space="0" w:color="auto"/>
        <w:bottom w:val="none" w:sz="0" w:space="0" w:color="auto"/>
        <w:right w:val="none" w:sz="0" w:space="0" w:color="auto"/>
      </w:divBdr>
      <w:divsChild>
        <w:div w:id="507410926">
          <w:marLeft w:val="0"/>
          <w:marRight w:val="0"/>
          <w:marTop w:val="0"/>
          <w:marBottom w:val="0"/>
          <w:divBdr>
            <w:top w:val="none" w:sz="0" w:space="0" w:color="auto"/>
            <w:left w:val="none" w:sz="0" w:space="0" w:color="auto"/>
            <w:bottom w:val="none" w:sz="0" w:space="0" w:color="auto"/>
            <w:right w:val="none" w:sz="0" w:space="0" w:color="auto"/>
          </w:divBdr>
          <w:divsChild>
            <w:div w:id="1389066476">
              <w:marLeft w:val="0"/>
              <w:marRight w:val="0"/>
              <w:marTop w:val="0"/>
              <w:marBottom w:val="0"/>
              <w:divBdr>
                <w:top w:val="none" w:sz="0" w:space="0" w:color="auto"/>
                <w:left w:val="none" w:sz="0" w:space="0" w:color="auto"/>
                <w:bottom w:val="none" w:sz="0" w:space="0" w:color="auto"/>
                <w:right w:val="none" w:sz="0" w:space="0" w:color="auto"/>
              </w:divBdr>
              <w:divsChild>
                <w:div w:id="348458017">
                  <w:marLeft w:val="0"/>
                  <w:marRight w:val="0"/>
                  <w:marTop w:val="0"/>
                  <w:marBottom w:val="0"/>
                  <w:divBdr>
                    <w:top w:val="none" w:sz="0" w:space="0" w:color="auto"/>
                    <w:left w:val="none" w:sz="0" w:space="0" w:color="auto"/>
                    <w:bottom w:val="none" w:sz="0" w:space="0" w:color="auto"/>
                    <w:right w:val="none" w:sz="0" w:space="0" w:color="auto"/>
                  </w:divBdr>
                  <w:divsChild>
                    <w:div w:id="166416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689670">
      <w:bodyDiv w:val="1"/>
      <w:marLeft w:val="0"/>
      <w:marRight w:val="0"/>
      <w:marTop w:val="0"/>
      <w:marBottom w:val="0"/>
      <w:divBdr>
        <w:top w:val="none" w:sz="0" w:space="0" w:color="auto"/>
        <w:left w:val="none" w:sz="0" w:space="0" w:color="auto"/>
        <w:bottom w:val="none" w:sz="0" w:space="0" w:color="auto"/>
        <w:right w:val="none" w:sz="0" w:space="0" w:color="auto"/>
      </w:divBdr>
    </w:div>
    <w:div w:id="1253665277">
      <w:bodyDiv w:val="1"/>
      <w:marLeft w:val="0"/>
      <w:marRight w:val="0"/>
      <w:marTop w:val="0"/>
      <w:marBottom w:val="0"/>
      <w:divBdr>
        <w:top w:val="none" w:sz="0" w:space="0" w:color="auto"/>
        <w:left w:val="none" w:sz="0" w:space="0" w:color="auto"/>
        <w:bottom w:val="none" w:sz="0" w:space="0" w:color="auto"/>
        <w:right w:val="none" w:sz="0" w:space="0" w:color="auto"/>
      </w:divBdr>
    </w:div>
    <w:div w:id="1283612656">
      <w:bodyDiv w:val="1"/>
      <w:marLeft w:val="0"/>
      <w:marRight w:val="0"/>
      <w:marTop w:val="0"/>
      <w:marBottom w:val="0"/>
      <w:divBdr>
        <w:top w:val="none" w:sz="0" w:space="0" w:color="auto"/>
        <w:left w:val="none" w:sz="0" w:space="0" w:color="auto"/>
        <w:bottom w:val="none" w:sz="0" w:space="0" w:color="auto"/>
        <w:right w:val="none" w:sz="0" w:space="0" w:color="auto"/>
      </w:divBdr>
      <w:divsChild>
        <w:div w:id="750004539">
          <w:marLeft w:val="0"/>
          <w:marRight w:val="0"/>
          <w:marTop w:val="0"/>
          <w:marBottom w:val="0"/>
          <w:divBdr>
            <w:top w:val="none" w:sz="0" w:space="0" w:color="auto"/>
            <w:left w:val="none" w:sz="0" w:space="0" w:color="auto"/>
            <w:bottom w:val="none" w:sz="0" w:space="0" w:color="auto"/>
            <w:right w:val="none" w:sz="0" w:space="0" w:color="auto"/>
          </w:divBdr>
          <w:divsChild>
            <w:div w:id="802430215">
              <w:marLeft w:val="0"/>
              <w:marRight w:val="0"/>
              <w:marTop w:val="0"/>
              <w:marBottom w:val="0"/>
              <w:divBdr>
                <w:top w:val="none" w:sz="0" w:space="0" w:color="auto"/>
                <w:left w:val="none" w:sz="0" w:space="0" w:color="auto"/>
                <w:bottom w:val="none" w:sz="0" w:space="0" w:color="auto"/>
                <w:right w:val="none" w:sz="0" w:space="0" w:color="auto"/>
              </w:divBdr>
              <w:divsChild>
                <w:div w:id="1696729944">
                  <w:marLeft w:val="0"/>
                  <w:marRight w:val="0"/>
                  <w:marTop w:val="0"/>
                  <w:marBottom w:val="0"/>
                  <w:divBdr>
                    <w:top w:val="none" w:sz="0" w:space="0" w:color="auto"/>
                    <w:left w:val="none" w:sz="0" w:space="0" w:color="auto"/>
                    <w:bottom w:val="none" w:sz="0" w:space="0" w:color="auto"/>
                    <w:right w:val="none" w:sz="0" w:space="0" w:color="auto"/>
                  </w:divBdr>
                  <w:divsChild>
                    <w:div w:id="76056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638980">
      <w:bodyDiv w:val="1"/>
      <w:marLeft w:val="0"/>
      <w:marRight w:val="0"/>
      <w:marTop w:val="0"/>
      <w:marBottom w:val="0"/>
      <w:divBdr>
        <w:top w:val="none" w:sz="0" w:space="0" w:color="auto"/>
        <w:left w:val="none" w:sz="0" w:space="0" w:color="auto"/>
        <w:bottom w:val="none" w:sz="0" w:space="0" w:color="auto"/>
        <w:right w:val="none" w:sz="0" w:space="0" w:color="auto"/>
      </w:divBdr>
    </w:div>
    <w:div w:id="1386101553">
      <w:bodyDiv w:val="1"/>
      <w:marLeft w:val="0"/>
      <w:marRight w:val="0"/>
      <w:marTop w:val="0"/>
      <w:marBottom w:val="0"/>
      <w:divBdr>
        <w:top w:val="none" w:sz="0" w:space="0" w:color="auto"/>
        <w:left w:val="none" w:sz="0" w:space="0" w:color="auto"/>
        <w:bottom w:val="none" w:sz="0" w:space="0" w:color="auto"/>
        <w:right w:val="none" w:sz="0" w:space="0" w:color="auto"/>
      </w:divBdr>
      <w:divsChild>
        <w:div w:id="1520730050">
          <w:marLeft w:val="0"/>
          <w:marRight w:val="0"/>
          <w:marTop w:val="0"/>
          <w:marBottom w:val="0"/>
          <w:divBdr>
            <w:top w:val="none" w:sz="0" w:space="0" w:color="auto"/>
            <w:left w:val="none" w:sz="0" w:space="0" w:color="auto"/>
            <w:bottom w:val="none" w:sz="0" w:space="0" w:color="auto"/>
            <w:right w:val="none" w:sz="0" w:space="0" w:color="auto"/>
          </w:divBdr>
          <w:divsChild>
            <w:div w:id="1173060899">
              <w:marLeft w:val="0"/>
              <w:marRight w:val="0"/>
              <w:marTop w:val="0"/>
              <w:marBottom w:val="0"/>
              <w:divBdr>
                <w:top w:val="none" w:sz="0" w:space="0" w:color="auto"/>
                <w:left w:val="none" w:sz="0" w:space="0" w:color="auto"/>
                <w:bottom w:val="none" w:sz="0" w:space="0" w:color="auto"/>
                <w:right w:val="none" w:sz="0" w:space="0" w:color="auto"/>
              </w:divBdr>
              <w:divsChild>
                <w:div w:id="784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890821">
      <w:bodyDiv w:val="1"/>
      <w:marLeft w:val="0"/>
      <w:marRight w:val="0"/>
      <w:marTop w:val="0"/>
      <w:marBottom w:val="0"/>
      <w:divBdr>
        <w:top w:val="none" w:sz="0" w:space="0" w:color="auto"/>
        <w:left w:val="none" w:sz="0" w:space="0" w:color="auto"/>
        <w:bottom w:val="none" w:sz="0" w:space="0" w:color="auto"/>
        <w:right w:val="none" w:sz="0" w:space="0" w:color="auto"/>
      </w:divBdr>
    </w:div>
    <w:div w:id="1585185490">
      <w:bodyDiv w:val="1"/>
      <w:marLeft w:val="0"/>
      <w:marRight w:val="0"/>
      <w:marTop w:val="0"/>
      <w:marBottom w:val="0"/>
      <w:divBdr>
        <w:top w:val="none" w:sz="0" w:space="0" w:color="auto"/>
        <w:left w:val="none" w:sz="0" w:space="0" w:color="auto"/>
        <w:bottom w:val="none" w:sz="0" w:space="0" w:color="auto"/>
        <w:right w:val="none" w:sz="0" w:space="0" w:color="auto"/>
      </w:divBdr>
    </w:div>
    <w:div w:id="1620212946">
      <w:bodyDiv w:val="1"/>
      <w:marLeft w:val="0"/>
      <w:marRight w:val="0"/>
      <w:marTop w:val="0"/>
      <w:marBottom w:val="0"/>
      <w:divBdr>
        <w:top w:val="none" w:sz="0" w:space="0" w:color="auto"/>
        <w:left w:val="none" w:sz="0" w:space="0" w:color="auto"/>
        <w:bottom w:val="none" w:sz="0" w:space="0" w:color="auto"/>
        <w:right w:val="none" w:sz="0" w:space="0" w:color="auto"/>
      </w:divBdr>
      <w:divsChild>
        <w:div w:id="369915508">
          <w:marLeft w:val="0"/>
          <w:marRight w:val="0"/>
          <w:marTop w:val="0"/>
          <w:marBottom w:val="0"/>
          <w:divBdr>
            <w:top w:val="none" w:sz="0" w:space="0" w:color="auto"/>
            <w:left w:val="none" w:sz="0" w:space="0" w:color="auto"/>
            <w:bottom w:val="none" w:sz="0" w:space="0" w:color="auto"/>
            <w:right w:val="none" w:sz="0" w:space="0" w:color="auto"/>
          </w:divBdr>
          <w:divsChild>
            <w:div w:id="1059019152">
              <w:marLeft w:val="0"/>
              <w:marRight w:val="0"/>
              <w:marTop w:val="0"/>
              <w:marBottom w:val="0"/>
              <w:divBdr>
                <w:top w:val="none" w:sz="0" w:space="0" w:color="auto"/>
                <w:left w:val="none" w:sz="0" w:space="0" w:color="auto"/>
                <w:bottom w:val="none" w:sz="0" w:space="0" w:color="auto"/>
                <w:right w:val="none" w:sz="0" w:space="0" w:color="auto"/>
              </w:divBdr>
              <w:divsChild>
                <w:div w:id="38156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001879">
      <w:bodyDiv w:val="1"/>
      <w:marLeft w:val="0"/>
      <w:marRight w:val="0"/>
      <w:marTop w:val="0"/>
      <w:marBottom w:val="0"/>
      <w:divBdr>
        <w:top w:val="none" w:sz="0" w:space="0" w:color="auto"/>
        <w:left w:val="none" w:sz="0" w:space="0" w:color="auto"/>
        <w:bottom w:val="none" w:sz="0" w:space="0" w:color="auto"/>
        <w:right w:val="none" w:sz="0" w:space="0" w:color="auto"/>
      </w:divBdr>
      <w:divsChild>
        <w:div w:id="115218186">
          <w:marLeft w:val="0"/>
          <w:marRight w:val="0"/>
          <w:marTop w:val="0"/>
          <w:marBottom w:val="0"/>
          <w:divBdr>
            <w:top w:val="none" w:sz="0" w:space="0" w:color="auto"/>
            <w:left w:val="none" w:sz="0" w:space="0" w:color="auto"/>
            <w:bottom w:val="none" w:sz="0" w:space="0" w:color="auto"/>
            <w:right w:val="none" w:sz="0" w:space="0" w:color="auto"/>
          </w:divBdr>
          <w:divsChild>
            <w:div w:id="1230725073">
              <w:marLeft w:val="0"/>
              <w:marRight w:val="0"/>
              <w:marTop w:val="0"/>
              <w:marBottom w:val="0"/>
              <w:divBdr>
                <w:top w:val="none" w:sz="0" w:space="0" w:color="auto"/>
                <w:left w:val="none" w:sz="0" w:space="0" w:color="auto"/>
                <w:bottom w:val="none" w:sz="0" w:space="0" w:color="auto"/>
                <w:right w:val="none" w:sz="0" w:space="0" w:color="auto"/>
              </w:divBdr>
              <w:divsChild>
                <w:div w:id="318271334">
                  <w:marLeft w:val="0"/>
                  <w:marRight w:val="0"/>
                  <w:marTop w:val="0"/>
                  <w:marBottom w:val="0"/>
                  <w:divBdr>
                    <w:top w:val="none" w:sz="0" w:space="0" w:color="auto"/>
                    <w:left w:val="none" w:sz="0" w:space="0" w:color="auto"/>
                    <w:bottom w:val="none" w:sz="0" w:space="0" w:color="auto"/>
                    <w:right w:val="none" w:sz="0" w:space="0" w:color="auto"/>
                  </w:divBdr>
                  <w:divsChild>
                    <w:div w:id="156155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903810">
      <w:bodyDiv w:val="1"/>
      <w:marLeft w:val="0"/>
      <w:marRight w:val="0"/>
      <w:marTop w:val="0"/>
      <w:marBottom w:val="0"/>
      <w:divBdr>
        <w:top w:val="none" w:sz="0" w:space="0" w:color="auto"/>
        <w:left w:val="none" w:sz="0" w:space="0" w:color="auto"/>
        <w:bottom w:val="none" w:sz="0" w:space="0" w:color="auto"/>
        <w:right w:val="none" w:sz="0" w:space="0" w:color="auto"/>
      </w:divBdr>
      <w:divsChild>
        <w:div w:id="945311238">
          <w:marLeft w:val="0"/>
          <w:marRight w:val="0"/>
          <w:marTop w:val="0"/>
          <w:marBottom w:val="0"/>
          <w:divBdr>
            <w:top w:val="none" w:sz="0" w:space="0" w:color="auto"/>
            <w:left w:val="none" w:sz="0" w:space="0" w:color="auto"/>
            <w:bottom w:val="none" w:sz="0" w:space="0" w:color="auto"/>
            <w:right w:val="none" w:sz="0" w:space="0" w:color="auto"/>
          </w:divBdr>
          <w:divsChild>
            <w:div w:id="1960725641">
              <w:marLeft w:val="0"/>
              <w:marRight w:val="0"/>
              <w:marTop w:val="0"/>
              <w:marBottom w:val="0"/>
              <w:divBdr>
                <w:top w:val="none" w:sz="0" w:space="0" w:color="auto"/>
                <w:left w:val="none" w:sz="0" w:space="0" w:color="auto"/>
                <w:bottom w:val="none" w:sz="0" w:space="0" w:color="auto"/>
                <w:right w:val="none" w:sz="0" w:space="0" w:color="auto"/>
              </w:divBdr>
              <w:divsChild>
                <w:div w:id="1648701286">
                  <w:marLeft w:val="0"/>
                  <w:marRight w:val="0"/>
                  <w:marTop w:val="0"/>
                  <w:marBottom w:val="0"/>
                  <w:divBdr>
                    <w:top w:val="none" w:sz="0" w:space="0" w:color="auto"/>
                    <w:left w:val="none" w:sz="0" w:space="0" w:color="auto"/>
                    <w:bottom w:val="none" w:sz="0" w:space="0" w:color="auto"/>
                    <w:right w:val="none" w:sz="0" w:space="0" w:color="auto"/>
                  </w:divBdr>
                  <w:divsChild>
                    <w:div w:id="145112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566324">
      <w:bodyDiv w:val="1"/>
      <w:marLeft w:val="0"/>
      <w:marRight w:val="0"/>
      <w:marTop w:val="0"/>
      <w:marBottom w:val="0"/>
      <w:divBdr>
        <w:top w:val="none" w:sz="0" w:space="0" w:color="auto"/>
        <w:left w:val="none" w:sz="0" w:space="0" w:color="auto"/>
        <w:bottom w:val="none" w:sz="0" w:space="0" w:color="auto"/>
        <w:right w:val="none" w:sz="0" w:space="0" w:color="auto"/>
      </w:divBdr>
    </w:div>
    <w:div w:id="1772698289">
      <w:bodyDiv w:val="1"/>
      <w:marLeft w:val="0"/>
      <w:marRight w:val="0"/>
      <w:marTop w:val="0"/>
      <w:marBottom w:val="0"/>
      <w:divBdr>
        <w:top w:val="none" w:sz="0" w:space="0" w:color="auto"/>
        <w:left w:val="none" w:sz="0" w:space="0" w:color="auto"/>
        <w:bottom w:val="none" w:sz="0" w:space="0" w:color="auto"/>
        <w:right w:val="none" w:sz="0" w:space="0" w:color="auto"/>
      </w:divBdr>
    </w:div>
    <w:div w:id="1789544921">
      <w:bodyDiv w:val="1"/>
      <w:marLeft w:val="0"/>
      <w:marRight w:val="0"/>
      <w:marTop w:val="0"/>
      <w:marBottom w:val="0"/>
      <w:divBdr>
        <w:top w:val="none" w:sz="0" w:space="0" w:color="auto"/>
        <w:left w:val="none" w:sz="0" w:space="0" w:color="auto"/>
        <w:bottom w:val="none" w:sz="0" w:space="0" w:color="auto"/>
        <w:right w:val="none" w:sz="0" w:space="0" w:color="auto"/>
      </w:divBdr>
    </w:div>
    <w:div w:id="1861318068">
      <w:bodyDiv w:val="1"/>
      <w:marLeft w:val="0"/>
      <w:marRight w:val="0"/>
      <w:marTop w:val="0"/>
      <w:marBottom w:val="0"/>
      <w:divBdr>
        <w:top w:val="none" w:sz="0" w:space="0" w:color="auto"/>
        <w:left w:val="none" w:sz="0" w:space="0" w:color="auto"/>
        <w:bottom w:val="none" w:sz="0" w:space="0" w:color="auto"/>
        <w:right w:val="none" w:sz="0" w:space="0" w:color="auto"/>
      </w:divBdr>
    </w:div>
    <w:div w:id="1882941758">
      <w:bodyDiv w:val="1"/>
      <w:marLeft w:val="0"/>
      <w:marRight w:val="0"/>
      <w:marTop w:val="0"/>
      <w:marBottom w:val="0"/>
      <w:divBdr>
        <w:top w:val="none" w:sz="0" w:space="0" w:color="auto"/>
        <w:left w:val="none" w:sz="0" w:space="0" w:color="auto"/>
        <w:bottom w:val="none" w:sz="0" w:space="0" w:color="auto"/>
        <w:right w:val="none" w:sz="0" w:space="0" w:color="auto"/>
      </w:divBdr>
      <w:divsChild>
        <w:div w:id="419134145">
          <w:marLeft w:val="0"/>
          <w:marRight w:val="0"/>
          <w:marTop w:val="0"/>
          <w:marBottom w:val="0"/>
          <w:divBdr>
            <w:top w:val="none" w:sz="0" w:space="0" w:color="auto"/>
            <w:left w:val="none" w:sz="0" w:space="0" w:color="auto"/>
            <w:bottom w:val="none" w:sz="0" w:space="0" w:color="auto"/>
            <w:right w:val="none" w:sz="0" w:space="0" w:color="auto"/>
          </w:divBdr>
          <w:divsChild>
            <w:div w:id="1222714635">
              <w:marLeft w:val="0"/>
              <w:marRight w:val="0"/>
              <w:marTop w:val="0"/>
              <w:marBottom w:val="0"/>
              <w:divBdr>
                <w:top w:val="none" w:sz="0" w:space="0" w:color="auto"/>
                <w:left w:val="none" w:sz="0" w:space="0" w:color="auto"/>
                <w:bottom w:val="none" w:sz="0" w:space="0" w:color="auto"/>
                <w:right w:val="none" w:sz="0" w:space="0" w:color="auto"/>
              </w:divBdr>
              <w:divsChild>
                <w:div w:id="111930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89206">
      <w:bodyDiv w:val="1"/>
      <w:marLeft w:val="0"/>
      <w:marRight w:val="0"/>
      <w:marTop w:val="0"/>
      <w:marBottom w:val="0"/>
      <w:divBdr>
        <w:top w:val="none" w:sz="0" w:space="0" w:color="auto"/>
        <w:left w:val="none" w:sz="0" w:space="0" w:color="auto"/>
        <w:bottom w:val="none" w:sz="0" w:space="0" w:color="auto"/>
        <w:right w:val="none" w:sz="0" w:space="0" w:color="auto"/>
      </w:divBdr>
      <w:divsChild>
        <w:div w:id="1616250443">
          <w:marLeft w:val="0"/>
          <w:marRight w:val="0"/>
          <w:marTop w:val="0"/>
          <w:marBottom w:val="0"/>
          <w:divBdr>
            <w:top w:val="none" w:sz="0" w:space="0" w:color="auto"/>
            <w:left w:val="none" w:sz="0" w:space="0" w:color="auto"/>
            <w:bottom w:val="none" w:sz="0" w:space="0" w:color="auto"/>
            <w:right w:val="none" w:sz="0" w:space="0" w:color="auto"/>
          </w:divBdr>
        </w:div>
        <w:div w:id="1644046144">
          <w:marLeft w:val="0"/>
          <w:marRight w:val="0"/>
          <w:marTop w:val="0"/>
          <w:marBottom w:val="0"/>
          <w:divBdr>
            <w:top w:val="none" w:sz="0" w:space="0" w:color="auto"/>
            <w:left w:val="none" w:sz="0" w:space="0" w:color="auto"/>
            <w:bottom w:val="none" w:sz="0" w:space="0" w:color="auto"/>
            <w:right w:val="none" w:sz="0" w:space="0" w:color="auto"/>
          </w:divBdr>
        </w:div>
      </w:divsChild>
    </w:div>
    <w:div w:id="1922519022">
      <w:bodyDiv w:val="1"/>
      <w:marLeft w:val="0"/>
      <w:marRight w:val="0"/>
      <w:marTop w:val="0"/>
      <w:marBottom w:val="0"/>
      <w:divBdr>
        <w:top w:val="none" w:sz="0" w:space="0" w:color="auto"/>
        <w:left w:val="none" w:sz="0" w:space="0" w:color="auto"/>
        <w:bottom w:val="none" w:sz="0" w:space="0" w:color="auto"/>
        <w:right w:val="none" w:sz="0" w:space="0" w:color="auto"/>
      </w:divBdr>
    </w:div>
    <w:div w:id="1922981780">
      <w:bodyDiv w:val="1"/>
      <w:marLeft w:val="0"/>
      <w:marRight w:val="0"/>
      <w:marTop w:val="0"/>
      <w:marBottom w:val="0"/>
      <w:divBdr>
        <w:top w:val="none" w:sz="0" w:space="0" w:color="auto"/>
        <w:left w:val="none" w:sz="0" w:space="0" w:color="auto"/>
        <w:bottom w:val="none" w:sz="0" w:space="0" w:color="auto"/>
        <w:right w:val="none" w:sz="0" w:space="0" w:color="auto"/>
      </w:divBdr>
    </w:div>
    <w:div w:id="2027831431">
      <w:bodyDiv w:val="1"/>
      <w:marLeft w:val="0"/>
      <w:marRight w:val="0"/>
      <w:marTop w:val="0"/>
      <w:marBottom w:val="0"/>
      <w:divBdr>
        <w:top w:val="none" w:sz="0" w:space="0" w:color="auto"/>
        <w:left w:val="none" w:sz="0" w:space="0" w:color="auto"/>
        <w:bottom w:val="none" w:sz="0" w:space="0" w:color="auto"/>
        <w:right w:val="none" w:sz="0" w:space="0" w:color="auto"/>
      </w:divBdr>
    </w:div>
    <w:div w:id="2030524434">
      <w:bodyDiv w:val="1"/>
      <w:marLeft w:val="0"/>
      <w:marRight w:val="0"/>
      <w:marTop w:val="0"/>
      <w:marBottom w:val="0"/>
      <w:divBdr>
        <w:top w:val="none" w:sz="0" w:space="0" w:color="auto"/>
        <w:left w:val="none" w:sz="0" w:space="0" w:color="auto"/>
        <w:bottom w:val="none" w:sz="0" w:space="0" w:color="auto"/>
        <w:right w:val="none" w:sz="0" w:space="0" w:color="auto"/>
      </w:divBdr>
    </w:div>
    <w:div w:id="2094861560">
      <w:bodyDiv w:val="1"/>
      <w:marLeft w:val="0"/>
      <w:marRight w:val="0"/>
      <w:marTop w:val="0"/>
      <w:marBottom w:val="0"/>
      <w:divBdr>
        <w:top w:val="none" w:sz="0" w:space="0" w:color="auto"/>
        <w:left w:val="none" w:sz="0" w:space="0" w:color="auto"/>
        <w:bottom w:val="none" w:sz="0" w:space="0" w:color="auto"/>
        <w:right w:val="none" w:sz="0" w:space="0" w:color="auto"/>
      </w:divBdr>
      <w:divsChild>
        <w:div w:id="1644695039">
          <w:marLeft w:val="0"/>
          <w:marRight w:val="0"/>
          <w:marTop w:val="0"/>
          <w:marBottom w:val="0"/>
          <w:divBdr>
            <w:top w:val="none" w:sz="0" w:space="0" w:color="auto"/>
            <w:left w:val="none" w:sz="0" w:space="0" w:color="auto"/>
            <w:bottom w:val="none" w:sz="0" w:space="0" w:color="auto"/>
            <w:right w:val="none" w:sz="0" w:space="0" w:color="auto"/>
          </w:divBdr>
          <w:divsChild>
            <w:div w:id="757949983">
              <w:marLeft w:val="0"/>
              <w:marRight w:val="0"/>
              <w:marTop w:val="0"/>
              <w:marBottom w:val="0"/>
              <w:divBdr>
                <w:top w:val="none" w:sz="0" w:space="0" w:color="auto"/>
                <w:left w:val="none" w:sz="0" w:space="0" w:color="auto"/>
                <w:bottom w:val="none" w:sz="0" w:space="0" w:color="auto"/>
                <w:right w:val="none" w:sz="0" w:space="0" w:color="auto"/>
              </w:divBdr>
              <w:divsChild>
                <w:div w:id="1855848599">
                  <w:marLeft w:val="0"/>
                  <w:marRight w:val="0"/>
                  <w:marTop w:val="0"/>
                  <w:marBottom w:val="0"/>
                  <w:divBdr>
                    <w:top w:val="none" w:sz="0" w:space="0" w:color="auto"/>
                    <w:left w:val="none" w:sz="0" w:space="0" w:color="auto"/>
                    <w:bottom w:val="none" w:sz="0" w:space="0" w:color="auto"/>
                    <w:right w:val="none" w:sz="0" w:space="0" w:color="auto"/>
                  </w:divBdr>
                  <w:divsChild>
                    <w:div w:id="124472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11</Pages>
  <Words>3413</Words>
  <Characters>20479</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J</dc:creator>
  <cp:keywords/>
  <dc:description/>
  <cp:lastModifiedBy>Jacek Dargiewicz</cp:lastModifiedBy>
  <cp:revision>5</cp:revision>
  <dcterms:created xsi:type="dcterms:W3CDTF">2025-11-26T13:05:00Z</dcterms:created>
  <dcterms:modified xsi:type="dcterms:W3CDTF">2025-12-11T20:48:00Z</dcterms:modified>
</cp:coreProperties>
</file>